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PLEASE SIGN, TEAR OUT, AND RETURN TO SCHOOL</w:t>
      </w:r>
    </w:p>
    <w:p w:rsidR="00000000" w:rsidDel="00000000" w:rsidP="00000000" w:rsidRDefault="00000000" w:rsidRPr="00000000" w14:paraId="00000004">
      <w:pPr>
        <w:jc w:val="left"/>
        <w:rPr>
          <w:b w:val="1"/>
          <w:sz w:val="20"/>
          <w:szCs w:val="20"/>
        </w:rPr>
      </w:pPr>
      <w:r w:rsidDel="00000000" w:rsidR="00000000" w:rsidRPr="00000000">
        <w:rPr>
          <w:rtl w:val="0"/>
        </w:rPr>
      </w:r>
    </w:p>
    <w:p w:rsidR="00000000" w:rsidDel="00000000" w:rsidP="00000000" w:rsidRDefault="00000000" w:rsidRPr="00000000" w14:paraId="00000005">
      <w:pPr>
        <w:jc w:val="left"/>
        <w:rPr>
          <w:b w:val="1"/>
          <w:sz w:val="20"/>
          <w:szCs w:val="20"/>
        </w:rPr>
      </w:pPr>
      <w:r w:rsidDel="00000000" w:rsidR="00000000" w:rsidRPr="00000000">
        <w:rPr>
          <w:b w:val="1"/>
          <w:sz w:val="20"/>
          <w:szCs w:val="20"/>
          <w:rtl w:val="0"/>
        </w:rPr>
        <w:t xml:space="preserve">Dear Ringwood Students and Parents/Guardians,</w:t>
      </w:r>
    </w:p>
    <w:p w:rsidR="00000000" w:rsidDel="00000000" w:rsidP="00000000" w:rsidRDefault="00000000" w:rsidRPr="00000000" w14:paraId="00000006">
      <w:pPr>
        <w:jc w:val="left"/>
        <w:rPr/>
      </w:pPr>
      <w:r w:rsidDel="00000000" w:rsidR="00000000" w:rsidRPr="00000000">
        <w:rPr>
          <w:rtl w:val="0"/>
        </w:rPr>
        <w:t xml:space="preserve">The Ringwood Handbook can be found on the Ringwood Public Schools website. A student’s registration at Ringwood Public Schools  is an expressed agreement, on the part of that student and on the part of that student’s parent(s)/guardian(s), to comply with the regulations of the school as outlined in the handbook. Students, parents and guardians must be familiar with the contents of these regulations. </w:t>
      </w:r>
    </w:p>
    <w:p w:rsidR="00000000" w:rsidDel="00000000" w:rsidP="00000000" w:rsidRDefault="00000000" w:rsidRPr="00000000" w14:paraId="00000007">
      <w:pPr>
        <w:jc w:val="left"/>
        <w:rPr/>
      </w:pPr>
      <w:r w:rsidDel="00000000" w:rsidR="00000000" w:rsidRPr="00000000">
        <w:rPr>
          <w:rtl w:val="0"/>
        </w:rPr>
        <w:t xml:space="preserve">By signing this agreement, I acknowledge that I have read the Student Handbook for the 2025-2026 school year, and I agree that I will abide by these regulations. Please return the signed document by August 15, 2025.</w:t>
      </w:r>
    </w:p>
    <w:p w:rsidR="00000000" w:rsidDel="00000000" w:rsidP="00000000" w:rsidRDefault="00000000" w:rsidRPr="00000000" w14:paraId="00000008">
      <w:pPr>
        <w:jc w:val="left"/>
        <w:rPr>
          <w:b w:val="1"/>
          <w:sz w:val="20"/>
          <w:szCs w:val="20"/>
        </w:rPr>
      </w:pPr>
      <w:r w:rsidDel="00000000" w:rsidR="00000000" w:rsidRPr="00000000">
        <w:rPr>
          <w:rtl w:val="0"/>
        </w:rPr>
      </w:r>
    </w:p>
    <w:p w:rsidR="00000000" w:rsidDel="00000000" w:rsidP="00000000" w:rsidRDefault="00000000" w:rsidRPr="00000000" w14:paraId="00000009">
      <w:pPr>
        <w:jc w:val="left"/>
        <w:rPr>
          <w:b w:val="1"/>
          <w:sz w:val="20"/>
          <w:szCs w:val="20"/>
        </w:rPr>
      </w:pPr>
      <w:r w:rsidDel="00000000" w:rsidR="00000000" w:rsidRPr="00000000">
        <w:rPr>
          <w:rtl w:val="0"/>
        </w:rPr>
      </w:r>
    </w:p>
    <w:p w:rsidR="00000000" w:rsidDel="00000000" w:rsidP="00000000" w:rsidRDefault="00000000" w:rsidRPr="00000000" w14:paraId="0000000A">
      <w:pPr>
        <w:jc w:val="left"/>
        <w:rPr>
          <w:b w:val="1"/>
        </w:rPr>
      </w:pPr>
      <w:r w:rsidDel="00000000" w:rsidR="00000000" w:rsidRPr="00000000">
        <w:rPr>
          <w:b w:val="1"/>
          <w:rtl w:val="0"/>
        </w:rPr>
        <w:t xml:space="preserve">Student’s Name__________________________________________________</w:t>
      </w:r>
    </w:p>
    <w:p w:rsidR="00000000" w:rsidDel="00000000" w:rsidP="00000000" w:rsidRDefault="00000000" w:rsidRPr="00000000" w14:paraId="0000000B">
      <w:pPr>
        <w:jc w:val="left"/>
        <w:rPr>
          <w:b w:val="1"/>
        </w:rPr>
      </w:pPr>
      <w:r w:rsidDel="00000000" w:rsidR="00000000" w:rsidRPr="00000000">
        <w:rPr>
          <w:b w:val="1"/>
          <w:rtl w:val="0"/>
        </w:rPr>
        <w:t xml:space="preserve">Parent’s Signature_____________________________________________</w:t>
      </w:r>
    </w:p>
    <w:p w:rsidR="00000000" w:rsidDel="00000000" w:rsidP="00000000" w:rsidRDefault="00000000" w:rsidRPr="00000000" w14:paraId="0000000C">
      <w:pPr>
        <w:jc w:val="left"/>
        <w:rPr>
          <w:b w:val="1"/>
        </w:rPr>
      </w:pPr>
      <w:r w:rsidDel="00000000" w:rsidR="00000000" w:rsidRPr="00000000">
        <w:rPr>
          <w:b w:val="1"/>
          <w:rtl w:val="0"/>
        </w:rPr>
        <w:t xml:space="preserve">Date:________________________________________________</w:t>
      </w:r>
    </w:p>
    <w:p w:rsidR="00000000" w:rsidDel="00000000" w:rsidP="00000000" w:rsidRDefault="00000000" w:rsidRPr="00000000" w14:paraId="0000000D">
      <w:pPr>
        <w:jc w:val="left"/>
        <w:rPr>
          <w:b w:val="1"/>
          <w:sz w:val="20"/>
          <w:szCs w:val="20"/>
        </w:rPr>
      </w:pPr>
      <w:r w:rsidDel="00000000" w:rsidR="00000000" w:rsidRPr="00000000">
        <w:rPr>
          <w:rtl w:val="0"/>
        </w:rPr>
      </w:r>
    </w:p>
    <w:p w:rsidR="00000000" w:rsidDel="00000000" w:rsidP="00000000" w:rsidRDefault="00000000" w:rsidRPr="00000000" w14:paraId="0000000E">
      <w:pPr>
        <w:jc w:val="left"/>
        <w:rPr>
          <w:b w:val="1"/>
          <w:sz w:val="20"/>
          <w:szCs w:val="20"/>
        </w:rPr>
      </w:pPr>
      <w:r w:rsidDel="00000000" w:rsidR="00000000" w:rsidRPr="00000000">
        <w:rPr>
          <w:rtl w:val="0"/>
        </w:rPr>
      </w:r>
    </w:p>
    <w:p w:rsidR="00000000" w:rsidDel="00000000" w:rsidP="00000000" w:rsidRDefault="00000000" w:rsidRPr="00000000" w14:paraId="0000000F">
      <w:pPr>
        <w:jc w:val="left"/>
        <w:rPr>
          <w:b w:val="1"/>
          <w:sz w:val="20"/>
          <w:szCs w:val="20"/>
        </w:rPr>
      </w:pPr>
      <w:r w:rsidDel="00000000" w:rsidR="00000000" w:rsidRPr="00000000">
        <w:rPr>
          <w:rtl w:val="0"/>
        </w:rPr>
      </w:r>
    </w:p>
    <w:p w:rsidR="00000000" w:rsidDel="00000000" w:rsidP="00000000" w:rsidRDefault="00000000" w:rsidRPr="00000000" w14:paraId="00000010">
      <w:pPr>
        <w:jc w:val="left"/>
        <w:rPr>
          <w:b w:val="1"/>
          <w:sz w:val="20"/>
          <w:szCs w:val="20"/>
        </w:rPr>
      </w:pPr>
      <w:r w:rsidDel="00000000" w:rsidR="00000000" w:rsidRPr="00000000">
        <w:rPr>
          <w:rtl w:val="0"/>
        </w:rPr>
      </w:r>
    </w:p>
    <w:p w:rsidR="00000000" w:rsidDel="00000000" w:rsidP="00000000" w:rsidRDefault="00000000" w:rsidRPr="00000000" w14:paraId="00000011">
      <w:pPr>
        <w:jc w:val="left"/>
        <w:rPr>
          <w:b w:val="1"/>
          <w:sz w:val="20"/>
          <w:szCs w:val="20"/>
        </w:rPr>
      </w:pPr>
      <w:r w:rsidDel="00000000" w:rsidR="00000000" w:rsidRPr="00000000">
        <w:rPr>
          <w:rtl w:val="0"/>
        </w:rPr>
      </w:r>
    </w:p>
    <w:p w:rsidR="00000000" w:rsidDel="00000000" w:rsidP="00000000" w:rsidRDefault="00000000" w:rsidRPr="00000000" w14:paraId="00000012">
      <w:pPr>
        <w:jc w:val="left"/>
        <w:rPr>
          <w:b w:val="1"/>
          <w:sz w:val="20"/>
          <w:szCs w:val="20"/>
        </w:rPr>
      </w:pPr>
      <w:r w:rsidDel="00000000" w:rsidR="00000000" w:rsidRPr="00000000">
        <w:rPr>
          <w:rtl w:val="0"/>
        </w:rPr>
      </w:r>
    </w:p>
    <w:p w:rsidR="00000000" w:rsidDel="00000000" w:rsidP="00000000" w:rsidRDefault="00000000" w:rsidRPr="00000000" w14:paraId="00000013">
      <w:pPr>
        <w:jc w:val="left"/>
        <w:rPr>
          <w:b w:val="1"/>
          <w:sz w:val="20"/>
          <w:szCs w:val="20"/>
        </w:rPr>
      </w:pPr>
      <w:r w:rsidDel="00000000" w:rsidR="00000000" w:rsidRPr="00000000">
        <w:rPr>
          <w:rtl w:val="0"/>
        </w:rPr>
      </w:r>
    </w:p>
    <w:p w:rsidR="00000000" w:rsidDel="00000000" w:rsidP="00000000" w:rsidRDefault="00000000" w:rsidRPr="00000000" w14:paraId="00000014">
      <w:pPr>
        <w:jc w:val="left"/>
        <w:rPr>
          <w:b w:val="1"/>
          <w:sz w:val="20"/>
          <w:szCs w:val="20"/>
        </w:rPr>
      </w:pPr>
      <w:r w:rsidDel="00000000" w:rsidR="00000000" w:rsidRPr="00000000">
        <w:rPr>
          <w:rtl w:val="0"/>
        </w:rPr>
      </w:r>
    </w:p>
    <w:p w:rsidR="00000000" w:rsidDel="00000000" w:rsidP="00000000" w:rsidRDefault="00000000" w:rsidRPr="00000000" w14:paraId="00000015">
      <w:pPr>
        <w:jc w:val="left"/>
        <w:rPr>
          <w:b w:val="1"/>
          <w:sz w:val="20"/>
          <w:szCs w:val="20"/>
        </w:rPr>
      </w:pPr>
      <w:r w:rsidDel="00000000" w:rsidR="00000000" w:rsidRPr="00000000">
        <w:rPr>
          <w:rtl w:val="0"/>
        </w:rPr>
      </w:r>
    </w:p>
    <w:p w:rsidR="00000000" w:rsidDel="00000000" w:rsidP="00000000" w:rsidRDefault="00000000" w:rsidRPr="00000000" w14:paraId="00000016">
      <w:pPr>
        <w:jc w:val="left"/>
        <w:rPr>
          <w:b w:val="1"/>
          <w:sz w:val="20"/>
          <w:szCs w:val="20"/>
        </w:rPr>
      </w:pPr>
      <w:r w:rsidDel="00000000" w:rsidR="00000000" w:rsidRPr="00000000">
        <w:rPr>
          <w:rtl w:val="0"/>
        </w:rPr>
      </w:r>
    </w:p>
    <w:p w:rsidR="00000000" w:rsidDel="00000000" w:rsidP="00000000" w:rsidRDefault="00000000" w:rsidRPr="00000000" w14:paraId="00000017">
      <w:pPr>
        <w:jc w:val="center"/>
        <w:rPr>
          <w:b w:val="1"/>
          <w:sz w:val="20"/>
          <w:szCs w:val="20"/>
        </w:rPr>
      </w:pPr>
      <w:r w:rsidDel="00000000" w:rsidR="00000000" w:rsidRPr="00000000">
        <w:rPr>
          <w:rtl w:val="0"/>
        </w:rPr>
      </w:r>
    </w:p>
    <w:p w:rsidR="00000000" w:rsidDel="00000000" w:rsidP="00000000" w:rsidRDefault="00000000" w:rsidRPr="00000000" w14:paraId="00000018">
      <w:pPr>
        <w:jc w:val="center"/>
        <w:rPr>
          <w:b w:val="1"/>
          <w:sz w:val="20"/>
          <w:szCs w:val="20"/>
        </w:rPr>
      </w:pPr>
      <w:r w:rsidDel="00000000" w:rsidR="00000000" w:rsidRPr="00000000">
        <w:rPr>
          <w:rtl w:val="0"/>
        </w:rPr>
      </w:r>
    </w:p>
    <w:p w:rsidR="00000000" w:rsidDel="00000000" w:rsidP="00000000" w:rsidRDefault="00000000" w:rsidRPr="00000000" w14:paraId="00000019">
      <w:pPr>
        <w:jc w:val="center"/>
        <w:rPr>
          <w:b w:val="1"/>
          <w:sz w:val="20"/>
          <w:szCs w:val="20"/>
        </w:rPr>
      </w:pPr>
      <w:r w:rsidDel="00000000" w:rsidR="00000000" w:rsidRPr="00000000">
        <w:rPr>
          <w:rtl w:val="0"/>
        </w:rPr>
      </w:r>
    </w:p>
    <w:p w:rsidR="00000000" w:rsidDel="00000000" w:rsidP="00000000" w:rsidRDefault="00000000" w:rsidRPr="00000000" w14:paraId="0000001A">
      <w:pPr>
        <w:jc w:val="center"/>
        <w:rPr>
          <w:b w:val="1"/>
          <w:sz w:val="20"/>
          <w:szCs w:val="20"/>
        </w:rPr>
      </w:pPr>
      <w:r w:rsidDel="00000000" w:rsidR="00000000" w:rsidRPr="00000000">
        <w:rPr>
          <w:rtl w:val="0"/>
        </w:rPr>
      </w:r>
    </w:p>
    <w:p w:rsidR="00000000" w:rsidDel="00000000" w:rsidP="00000000" w:rsidRDefault="00000000" w:rsidRPr="00000000" w14:paraId="0000001B">
      <w:pPr>
        <w:jc w:val="center"/>
        <w:rPr>
          <w:b w:val="1"/>
          <w:sz w:val="20"/>
          <w:szCs w:val="20"/>
        </w:rPr>
      </w:pPr>
      <w:r w:rsidDel="00000000" w:rsidR="00000000" w:rsidRPr="00000000">
        <w:rPr>
          <w:rtl w:val="0"/>
        </w:rPr>
      </w:r>
    </w:p>
    <w:p w:rsidR="00000000" w:rsidDel="00000000" w:rsidP="00000000" w:rsidRDefault="00000000" w:rsidRPr="00000000" w14:paraId="0000001C">
      <w:pPr>
        <w:jc w:val="center"/>
        <w:rPr>
          <w:b w:val="1"/>
          <w:sz w:val="20"/>
          <w:szCs w:val="20"/>
        </w:rPr>
      </w:pPr>
      <w:r w:rsidDel="00000000" w:rsidR="00000000" w:rsidRPr="00000000">
        <w:rPr>
          <w:rtl w:val="0"/>
        </w:rPr>
      </w:r>
    </w:p>
    <w:p w:rsidR="00000000" w:rsidDel="00000000" w:rsidP="00000000" w:rsidRDefault="00000000" w:rsidRPr="00000000" w14:paraId="0000001D">
      <w:pPr>
        <w:jc w:val="left"/>
        <w:rPr>
          <w:b w:val="1"/>
          <w:sz w:val="20"/>
          <w:szCs w:val="20"/>
        </w:rPr>
      </w:pPr>
      <w:r w:rsidDel="00000000" w:rsidR="00000000" w:rsidRPr="00000000">
        <w:rPr>
          <w:b w:val="1"/>
          <w:sz w:val="20"/>
          <w:szCs w:val="20"/>
        </w:rPr>
        <w:drawing>
          <wp:inline distB="114300" distT="114300" distL="114300" distR="114300">
            <wp:extent cx="4243070" cy="5283200"/>
            <wp:effectExtent b="0" l="0" r="0" t="0"/>
            <wp:docPr id="2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243070" cy="52832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b w:val="1"/>
          <w:sz w:val="20"/>
          <w:szCs w:val="20"/>
        </w:rPr>
      </w:pPr>
      <w:r w:rsidDel="00000000" w:rsidR="00000000" w:rsidRPr="00000000">
        <w:rPr>
          <w:rtl w:val="0"/>
        </w:rPr>
      </w:r>
    </w:p>
    <w:p w:rsidR="00000000" w:rsidDel="00000000" w:rsidP="00000000" w:rsidRDefault="00000000" w:rsidRPr="00000000" w14:paraId="0000001F">
      <w:pPr>
        <w:jc w:val="center"/>
        <w:rPr>
          <w:b w:val="1"/>
          <w:sz w:val="20"/>
          <w:szCs w:val="20"/>
        </w:rPr>
      </w:pPr>
      <w:r w:rsidDel="00000000" w:rsidR="00000000" w:rsidRPr="00000000">
        <w:rPr>
          <w:rtl w:val="0"/>
        </w:rPr>
      </w:r>
    </w:p>
    <w:p w:rsidR="00000000" w:rsidDel="00000000" w:rsidP="00000000" w:rsidRDefault="00000000" w:rsidRPr="00000000" w14:paraId="00000020">
      <w:pPr>
        <w:jc w:val="center"/>
        <w:rPr>
          <w:b w:val="1"/>
          <w:sz w:val="20"/>
          <w:szCs w:val="20"/>
        </w:rPr>
      </w:pPr>
      <w:r w:rsidDel="00000000" w:rsidR="00000000" w:rsidRPr="00000000">
        <w:rPr>
          <w:rtl w:val="0"/>
        </w:rPr>
      </w:r>
    </w:p>
    <w:p w:rsidR="00000000" w:rsidDel="00000000" w:rsidP="00000000" w:rsidRDefault="00000000" w:rsidRPr="00000000" w14:paraId="00000021">
      <w:pPr>
        <w:jc w:val="center"/>
        <w:rPr>
          <w:b w:val="1"/>
          <w:sz w:val="20"/>
          <w:szCs w:val="20"/>
        </w:rPr>
      </w:pPr>
      <w:r w:rsidDel="00000000" w:rsidR="00000000" w:rsidRPr="00000000">
        <w:rPr>
          <w:rtl w:val="0"/>
        </w:rPr>
      </w:r>
    </w:p>
    <w:p w:rsidR="00000000" w:rsidDel="00000000" w:rsidP="00000000" w:rsidRDefault="00000000" w:rsidRPr="00000000" w14:paraId="00000022">
      <w:pPr>
        <w:jc w:val="center"/>
        <w:rPr>
          <w:b w:val="1"/>
          <w:sz w:val="20"/>
          <w:szCs w:val="20"/>
        </w:rPr>
      </w:pPr>
      <w:r w:rsidDel="00000000" w:rsidR="00000000" w:rsidRPr="00000000">
        <w:rPr>
          <w:rtl w:val="0"/>
        </w:rPr>
      </w:r>
    </w:p>
    <w:p w:rsidR="00000000" w:rsidDel="00000000" w:rsidP="00000000" w:rsidRDefault="00000000" w:rsidRPr="00000000" w14:paraId="00000023">
      <w:pPr>
        <w:jc w:val="center"/>
        <w:rPr>
          <w:b w:val="1"/>
          <w:sz w:val="20"/>
          <w:szCs w:val="20"/>
        </w:rPr>
      </w:pPr>
      <w:r w:rsidDel="00000000" w:rsidR="00000000" w:rsidRPr="00000000">
        <w:rPr>
          <w:rtl w:val="0"/>
        </w:rPr>
      </w:r>
    </w:p>
    <w:p w:rsidR="00000000" w:rsidDel="00000000" w:rsidP="00000000" w:rsidRDefault="00000000" w:rsidRPr="00000000" w14:paraId="00000024">
      <w:pPr>
        <w:jc w:val="center"/>
        <w:rPr>
          <w:b w:val="1"/>
          <w:sz w:val="20"/>
          <w:szCs w:val="20"/>
        </w:rPr>
      </w:pPr>
      <w:r w:rsidDel="00000000" w:rsidR="00000000" w:rsidRPr="00000000">
        <w:rPr>
          <w:rtl w:val="0"/>
        </w:rPr>
      </w:r>
    </w:p>
    <w:p w:rsidR="00000000" w:rsidDel="00000000" w:rsidP="00000000" w:rsidRDefault="00000000" w:rsidRPr="00000000" w14:paraId="00000025">
      <w:pPr>
        <w:jc w:val="center"/>
        <w:rPr>
          <w:b w:val="1"/>
          <w:sz w:val="20"/>
          <w:szCs w:val="20"/>
        </w:rPr>
      </w:pPr>
      <w:r w:rsidDel="00000000" w:rsidR="00000000" w:rsidRPr="00000000">
        <w:rPr>
          <w:rtl w:val="0"/>
        </w:rPr>
      </w:r>
    </w:p>
    <w:p w:rsidR="00000000" w:rsidDel="00000000" w:rsidP="00000000" w:rsidRDefault="00000000" w:rsidRPr="00000000" w14:paraId="00000026">
      <w:pPr>
        <w:jc w:val="center"/>
        <w:rPr>
          <w:b w:val="1"/>
          <w:sz w:val="20"/>
          <w:szCs w:val="20"/>
        </w:rPr>
      </w:pPr>
      <w:r w:rsidDel="00000000" w:rsidR="00000000" w:rsidRPr="00000000">
        <w:rPr>
          <w:rtl w:val="0"/>
        </w:rPr>
      </w:r>
    </w:p>
    <w:p w:rsidR="00000000" w:rsidDel="00000000" w:rsidP="00000000" w:rsidRDefault="00000000" w:rsidRPr="00000000" w14:paraId="00000027">
      <w:pPr>
        <w:jc w:val="center"/>
        <w:rPr>
          <w:b w:val="1"/>
          <w:sz w:val="20"/>
          <w:szCs w:val="20"/>
        </w:rPr>
        <w:sectPr>
          <w:headerReference r:id="rId8" w:type="default"/>
          <w:footerReference r:id="rId9" w:type="default"/>
          <w:pgSz w:h="12240" w:w="7920" w:orient="portrait"/>
          <w:pgMar w:bottom="619" w:top="619" w:left="619" w:right="619" w:header="0" w:footer="0"/>
          <w:pgNumType w:start="1"/>
        </w:sect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OF CONTENTS</w:t>
      </w:r>
    </w:p>
    <w:sdt>
      <w:sdtPr>
        <w:id w:val="-122952824"/>
        <w:docPartObj>
          <w:docPartGallery w:val="Table of Contents"/>
          <w:docPartUnique w:val="1"/>
        </w:docPartObj>
      </w:sdtPr>
      <w:sdtConten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fldChar w:fldCharType="begin"/>
            <w:instrText xml:space="preserve"> TOC \h \u \z \t "Heading 1,1,"</w:instrText>
            <w:fldChar w:fldCharType="separate"/>
          </w:r>
          <w:hyperlink w:anchor="_heading=h.dkk64298fhf3">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Parent Letter</w:t>
              <w:tab/>
              <w:t xml:space="preserve">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tbjlbwwre8z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Parents’ Bill of Rights</w:t>
              <w:tab/>
              <w:t xml:space="preserve">4</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ih5zkhajfbn0">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Staff/Student Communications</w:t>
              <w:tab/>
              <w:t xml:space="preserve">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shd w:fill="auto" w:val="clear"/>
              <w:vertAlign w:val="baseline"/>
              <w:rtl w:val="0"/>
            </w:rPr>
            <w:t xml:space="preserve">Prohibition of</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shd w:fill="auto" w:val="clear"/>
              <w:vertAlign w:val="baseline"/>
              <w:rtl w:val="0"/>
            </w:rPr>
            <w:t xml:space="preserve">Race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shd w:fill="auto" w:val="clear"/>
              <w:vertAlign w:val="baseline"/>
              <w:rtl w:val="0"/>
            </w:rPr>
            <w:t xml:space="preserve">and Sex Discrimination in Curriculum and Complaints</w:t>
            <w:tab/>
            <w:t xml:space="preserve">4</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bu7do5xkm7na">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Elementary School Objectives</w:t>
              <w:tab/>
              <w:t xml:space="preserve">4</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1ju09j9gmjqi">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Enrollment</w:t>
              <w:tab/>
              <w:t xml:space="preserve">5</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qec1e2nic998">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Immunization Requirements</w:t>
              <w:tab/>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olq9xhvxvobh">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Meningitis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kmujd210d70o">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Prescription and Nonprescription Medication</w:t>
              <w:tab/>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4irbaxz1u6pb">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Self-Administration of Inhaled Asthma Medication</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2tr6vxru7xa9">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Communicable Diseases</w:t>
              <w:tab/>
            </w:r>
          </w:hyperlink>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ln0h89ilauhd">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School Hours</w:t>
              <w:tab/>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qup80fejlh82">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Daily Arrival Procedures</w:t>
              <w:tab/>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qrh8w9nlciry">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Closed Campus Policy</w:t>
              <w:tab/>
              <w:t xml:space="preserve">1</w:t>
            </w:r>
          </w:hyperlink>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i5phgrl6m48u">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Early Departure</w:t>
              <w:tab/>
              <w:t xml:space="preserve">1</w:t>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m5zlyb9jpzmq">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Withdrawals</w:t>
              <w:tab/>
              <w:t xml:space="preserve">1</w:t>
            </w:r>
          </w:hyperlink>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hyperlink w:anchor="_heading=h.aoo7qzjugue0">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Directory Information</w:t>
              <w:tab/>
              <w:t xml:space="preserve">1</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rykcg2qnogui">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Change of Address</w:t>
            </w:r>
          </w:hyperlink>
          <w:hyperlink w:anchor="_heading=h.rykcg2qnogu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w:t>
            </w:r>
          </w:hyperlink>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i81qn2cf0pc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Grading Scale</w:t>
              <w:tab/>
              <w:t xml:space="preserve">1</w:t>
            </w:r>
          </w:hyperlink>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ye2brj699fi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Reception</w:t>
              <w:tab/>
              <w:t xml:space="preserve">1</w:t>
            </w:r>
          </w:hyperlink>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ll1orqx5oz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Pass-No Play Rule</w:t>
              <w:tab/>
              <w:t xml:space="preserve">1</w:t>
            </w:r>
          </w:hyperlink>
          <w:r w:rsidDel="00000000" w:rsidR="00000000" w:rsidRPr="00000000">
            <w:rPr>
              <w:sz w:val="22"/>
              <w:szCs w:val="22"/>
              <w:rtl w:val="0"/>
            </w:rPr>
            <w:t xml:space="preserve">4</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vuuygdwcqne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w:t>
              <w:tab/>
              <w:t xml:space="preserve">1</w:t>
            </w:r>
          </w:hyperlink>
          <w:r w:rsidDel="00000000" w:rsidR="00000000" w:rsidRPr="00000000">
            <w:rPr>
              <w:sz w:val="22"/>
              <w:szCs w:val="22"/>
              <w:rtl w:val="0"/>
            </w:rPr>
            <w:t xml:space="preserve">4</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rtz3p968zno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Parent/Teacher Conferences</w:t>
              <w:tab/>
              <w:t xml:space="preserve">1</w:t>
            </w:r>
          </w:hyperlink>
          <w:r w:rsidDel="00000000" w:rsidR="00000000" w:rsidRPr="00000000">
            <w:rPr>
              <w:sz w:val="22"/>
              <w:szCs w:val="22"/>
              <w:rtl w:val="0"/>
            </w:rPr>
            <w:t xml:space="preserve">4</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931pu9uvmq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Placement</w:t>
              <w:tab/>
              <w:t xml:space="preserve">1</w:t>
            </w:r>
          </w:hyperlink>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skzx8pcka0z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Sufficiency Act (RSA)/Strong Readers Act</w:t>
              <w:tab/>
              <w:t xml:space="preserve">1</w:t>
            </w:r>
          </w:hyperlink>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pxy3r2tw7n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w:t>
              <w:tab/>
              <w:t xml:space="preserve">1</w:t>
            </w:r>
          </w:hyperlink>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kt2obdoh9t" w:id="0"/>
          <w:bookmarkEnd w:id="0"/>
          <w:hyperlink w:anchor="_heading=h.gr6r9rc2hoq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Guidance</w:t>
              <w:tab/>
              <w:t xml:space="preserve">1</w:t>
            </w:r>
          </w:hyperlink>
          <w:r w:rsidDel="00000000" w:rsidR="00000000" w:rsidRPr="00000000">
            <w:fldChar w:fldCharType="begin"/>
            <w:instrText xml:space="preserve"> PAGEREF _heading=h.gr6r9rc2hoqo \h </w:instrText>
            <w:fldChar w:fldCharType="separate"/>
          </w:r>
          <w:r w:rsidDel="00000000" w:rsidR="00000000" w:rsidRPr="00000000">
            <w:rPr>
              <w:rtl w:val="0"/>
            </w:rPr>
            <w:t xml:space="preserve">6</w:t>
          </w:r>
          <w:r w:rsidDel="00000000" w:rsidR="00000000" w:rsidRPr="00000000">
            <w:fldChar w:fldCharType="begin"/>
            <w:instrText xml:space="preserve"> HYPERLINK \l "_heading=h.gr6r9rc2hoqo"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end"/>
          </w:r>
          <w:hyperlink w:anchor="_heading=h.tsqxoziq9m6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Attendance</w:t>
              <w:tab/>
              <w:t xml:space="preserve">1</w:t>
            </w:r>
          </w:hyperlink>
          <w:r w:rsidDel="00000000" w:rsidR="00000000" w:rsidRPr="00000000">
            <w:rPr>
              <w:sz w:val="22"/>
              <w:szCs w:val="22"/>
              <w:rtl w:val="0"/>
            </w:rPr>
            <w:t xml:space="preserve">6</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svcfdd5i1l9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Tardies</w:t>
              <w:tab/>
              <w:t xml:space="preserve">1</w:t>
            </w:r>
          </w:hyperlink>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43vqoxopzr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Truancy</w:t>
              <w:tab/>
              <w:t xml:space="preserve">1</w:t>
            </w:r>
          </w:hyperlink>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7ntai8dniz9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Neglect/Refuse To Compel Child To Attend School</w:t>
              <w:tab/>
              <w:t xml:space="preserve">1</w:t>
            </w:r>
          </w:hyperlink>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bhg8tez9vca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w:t>
              <w:tab/>
              <w:t xml:space="preserve">1</w:t>
            </w:r>
          </w:hyperlink>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xbsri7iqb7t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Inclement Weather/Emergency Closings</w:t>
              <w:tab/>
              <w:t xml:space="preserve">1</w:t>
            </w:r>
          </w:hyperlink>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nyvc75me20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Policy</w:t>
              <w:tab/>
              <w:t xml:space="preserve">1</w:t>
            </w:r>
          </w:hyperlink>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xr3quqwmz9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Hazing</w:t>
              <w:tab/>
            </w:r>
          </w:hyperlink>
          <w:r w:rsidDel="00000000" w:rsidR="00000000" w:rsidRPr="00000000">
            <w:rPr>
              <w:sz w:val="22"/>
              <w:szCs w:val="22"/>
              <w:rtl w:val="0"/>
            </w:rPr>
            <w:t xml:space="preserve">25</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v6svs1nct2w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Morality</w:t>
              <w:tab/>
              <w:t xml:space="preserve">2</w:t>
            </w:r>
          </w:hyperlink>
          <w:r w:rsidDel="00000000" w:rsidR="00000000" w:rsidRPr="00000000">
            <w:rPr>
              <w:sz w:val="22"/>
              <w:szCs w:val="22"/>
              <w:rtl w:val="0"/>
            </w:rPr>
            <w:t xml:space="preserve">6</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u32219jx2dm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of Conduct For Internet </w:t>
            </w:r>
          </w:hyperlink>
          <w:hyperlink w:anchor="_heading=h.u32219jx2dmy">
            <w:r w:rsidDel="00000000" w:rsidR="00000000" w:rsidRPr="00000000">
              <w:rPr>
                <w:rtl w:val="0"/>
              </w:rPr>
              <w:t xml:space="preserve">&amp;</w:t>
            </w:r>
          </w:hyperlink>
          <w:hyperlink w:anchor="_heading=h.u32219jx2dm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 Computer Network Access</w:t>
              <w:tab/>
              <w:t xml:space="preserve">2</w:t>
            </w:r>
          </w:hyperlink>
          <w:r w:rsidDel="00000000" w:rsidR="00000000" w:rsidRPr="00000000">
            <w:rPr>
              <w:sz w:val="22"/>
              <w:szCs w:val="22"/>
              <w:rtl w:val="0"/>
            </w:rPr>
            <w:t xml:space="preserve">7</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6sqss47wkje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Overriding Internet Filter</w:t>
              <w:tab/>
              <w:t xml:space="preserve">2</w:t>
            </w:r>
          </w:hyperlink>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ij93w2a6xr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Non-School Activities</w:t>
              <w:tab/>
              <w:t xml:space="preserve">2</w:t>
            </w:r>
          </w:hyperlink>
          <w:r w:rsidDel="00000000" w:rsidR="00000000" w:rsidRPr="00000000">
            <w:rPr>
              <w:sz w:val="22"/>
              <w:szCs w:val="22"/>
              <w:rtl w:val="0"/>
            </w:rPr>
            <w:t xml:space="preserve">8</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ka4qgzj7ua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Suspensions</w:t>
              <w:tab/>
            </w:r>
          </w:hyperlink>
          <w:r w:rsidDel="00000000" w:rsidR="00000000" w:rsidRPr="00000000">
            <w:rPr>
              <w:sz w:val="22"/>
              <w:szCs w:val="22"/>
              <w:rtl w:val="0"/>
            </w:rPr>
            <w:t xml:space="preserve">29</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wr4qi5dl6uz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 Appeal</w:t>
              <w:tab/>
            </w:r>
          </w:hyperlink>
          <w:r w:rsidDel="00000000" w:rsidR="00000000" w:rsidRPr="00000000">
            <w:rPr>
              <w:sz w:val="22"/>
              <w:szCs w:val="22"/>
              <w:rtl w:val="0"/>
            </w:rPr>
            <w:t xml:space="preserve">30</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f77k8ig9707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Property/Lockers</w:t>
              <w:tab/>
            </w:r>
          </w:hyperlink>
          <w:r w:rsidDel="00000000" w:rsidR="00000000" w:rsidRPr="00000000">
            <w:rPr>
              <w:sz w:val="22"/>
              <w:szCs w:val="22"/>
              <w:rtl w:val="0"/>
            </w:rPr>
            <w:t xml:space="preserve">31</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vtumpxxdh5s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Search Of Students</w:t>
              <w:tab/>
            </w:r>
          </w:hyperlink>
          <w:r w:rsidDel="00000000" w:rsidR="00000000" w:rsidRPr="00000000">
            <w:rPr>
              <w:sz w:val="22"/>
              <w:szCs w:val="22"/>
              <w:rtl w:val="0"/>
            </w:rPr>
            <w:t xml:space="preserve">31</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gmpwyet7hfg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of School Textbooks</w:t>
              <w:tab/>
            </w:r>
          </w:hyperlink>
          <w:r w:rsidDel="00000000" w:rsidR="00000000" w:rsidRPr="00000000">
            <w:rPr>
              <w:sz w:val="22"/>
              <w:szCs w:val="22"/>
              <w:rtl w:val="0"/>
            </w:rPr>
            <w:t xml:space="preserve">31</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kw16ymr5k4c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Devices</w:t>
              <w:tab/>
            </w:r>
          </w:hyperlink>
          <w:r w:rsidDel="00000000" w:rsidR="00000000" w:rsidRPr="00000000">
            <w:rPr>
              <w:sz w:val="22"/>
              <w:szCs w:val="22"/>
              <w:rtl w:val="0"/>
            </w:rPr>
            <w:t xml:space="preserve">32</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pcm4dgaxzfh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Recording Devices</w:t>
              <w:tab/>
            </w:r>
          </w:hyperlink>
          <w:r w:rsidDel="00000000" w:rsidR="00000000" w:rsidRPr="00000000">
            <w:rPr>
              <w:sz w:val="22"/>
              <w:szCs w:val="22"/>
              <w:rtl w:val="0"/>
            </w:rPr>
            <w:t xml:space="preserve">32</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t1j2bfmiijb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Playground Rules</w:t>
              <w:tab/>
            </w:r>
          </w:hyperlink>
          <w:r w:rsidDel="00000000" w:rsidR="00000000" w:rsidRPr="00000000">
            <w:rPr>
              <w:sz w:val="22"/>
              <w:szCs w:val="22"/>
              <w:rtl w:val="0"/>
            </w:rPr>
            <w:t xml:space="preserve">32</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umv5rzpn1tr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Code</w:t>
              <w:tab/>
            </w:r>
          </w:hyperlink>
          <w:r w:rsidDel="00000000" w:rsidR="00000000" w:rsidRPr="00000000">
            <w:rPr>
              <w:sz w:val="22"/>
              <w:szCs w:val="22"/>
              <w:rtl w:val="0"/>
            </w:rPr>
            <w:t xml:space="preserve">33</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9rhvl8u4lbs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Transportation</w:t>
              <w:tab/>
            </w:r>
          </w:hyperlink>
          <w:r w:rsidDel="00000000" w:rsidR="00000000" w:rsidRPr="00000000">
            <w:rPr>
              <w:sz w:val="22"/>
              <w:szCs w:val="22"/>
              <w:rtl w:val="0"/>
            </w:rPr>
            <w:t xml:space="preserve">35</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vadbcaldy6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Breakfast and Lunch</w:t>
              <w:tab/>
              <w:t xml:space="preserve">3</w:t>
            </w:r>
          </w:hyperlink>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ir3zsgdjl8x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 and Tornado Procedures</w:t>
              <w:tab/>
              <w:t xml:space="preserve">3</w:t>
            </w:r>
          </w:hyperlink>
          <w:r w:rsidDel="00000000" w:rsidR="00000000" w:rsidRPr="00000000">
            <w:rPr>
              <w:sz w:val="22"/>
              <w:szCs w:val="22"/>
              <w:rtl w:val="0"/>
            </w:rPr>
            <w:t xml:space="preserve">9</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qntfi2qsbwh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Visitors</w:t>
              <w:tab/>
            </w:r>
          </w:hyperlink>
          <w:r w:rsidDel="00000000" w:rsidR="00000000" w:rsidRPr="00000000">
            <w:rPr>
              <w:sz w:val="22"/>
              <w:szCs w:val="22"/>
              <w:rtl w:val="0"/>
            </w:rPr>
            <w:t xml:space="preserve">40</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vby3uqcdpqy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Moment Of Silence</w:t>
              <w:tab/>
            </w:r>
          </w:hyperlink>
          <w:r w:rsidDel="00000000" w:rsidR="00000000" w:rsidRPr="00000000">
            <w:rPr>
              <w:sz w:val="22"/>
              <w:szCs w:val="22"/>
              <w:rtl w:val="0"/>
            </w:rPr>
            <w:t xml:space="preserve">40</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86neq0pkzob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Veteran’s Day Assembly</w:t>
              <w:tab/>
            </w:r>
          </w:hyperlink>
          <w:r w:rsidDel="00000000" w:rsidR="00000000" w:rsidRPr="00000000">
            <w:rPr>
              <w:sz w:val="22"/>
              <w:szCs w:val="22"/>
              <w:rtl w:val="0"/>
            </w:rPr>
            <w:t xml:space="preserve">41</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t9cbcyvk3mz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Insurance</w:t>
              <w:tab/>
            </w:r>
          </w:hyperlink>
          <w:r w:rsidDel="00000000" w:rsidR="00000000" w:rsidRPr="00000000">
            <w:rPr>
              <w:sz w:val="22"/>
              <w:szCs w:val="22"/>
              <w:rtl w:val="0"/>
            </w:rPr>
            <w:t xml:space="preserve">41</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kb5jpvvq0j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Trips</w:t>
              <w:tab/>
            </w:r>
          </w:hyperlink>
          <w:r w:rsidDel="00000000" w:rsidR="00000000" w:rsidRPr="00000000">
            <w:rPr>
              <w:sz w:val="22"/>
              <w:szCs w:val="22"/>
              <w:rtl w:val="0"/>
            </w:rPr>
            <w:t xml:space="preserve">41</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j5haphr6kz1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Inside Recess</w:t>
              <w:tab/>
            </w:r>
          </w:hyperlink>
          <w:r w:rsidDel="00000000" w:rsidR="00000000" w:rsidRPr="00000000">
            <w:rPr>
              <w:sz w:val="22"/>
              <w:szCs w:val="22"/>
              <w:rtl w:val="0"/>
            </w:rPr>
            <w:t xml:space="preserve">41</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kk2hhzhulpk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w:t>
              <w:tab/>
            </w:r>
          </w:hyperlink>
          <w:r w:rsidDel="00000000" w:rsidR="00000000" w:rsidRPr="00000000">
            <w:rPr>
              <w:sz w:val="22"/>
              <w:szCs w:val="22"/>
              <w:rtl w:val="0"/>
            </w:rPr>
            <w:t xml:space="preserve">42</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bmshf9qskky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Supplies</w:t>
              <w:tab/>
            </w:r>
          </w:hyperlink>
          <w:r w:rsidDel="00000000" w:rsidR="00000000" w:rsidRPr="00000000">
            <w:rPr>
              <w:sz w:val="22"/>
              <w:szCs w:val="22"/>
              <w:rtl w:val="0"/>
            </w:rPr>
            <w:t xml:space="preserve">42</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1z9ehh9lyaw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Lost and Found</w:t>
              <w:tab/>
            </w:r>
          </w:hyperlink>
          <w:r w:rsidDel="00000000" w:rsidR="00000000" w:rsidRPr="00000000">
            <w:rPr>
              <w:sz w:val="22"/>
              <w:szCs w:val="22"/>
              <w:rtl w:val="0"/>
            </w:rPr>
            <w:t xml:space="preserve">42</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dij07oiw1d6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Parties</w:t>
              <w:tab/>
            </w:r>
          </w:hyperlink>
          <w:r w:rsidDel="00000000" w:rsidR="00000000" w:rsidRPr="00000000">
            <w:rPr>
              <w:sz w:val="22"/>
              <w:szCs w:val="22"/>
              <w:rtl w:val="0"/>
            </w:rPr>
            <w:t xml:space="preserve">42</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g7bvtirfmhm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Hatch Amendment</w:t>
              <w:tab/>
            </w:r>
          </w:hyperlink>
          <w:r w:rsidDel="00000000" w:rsidR="00000000" w:rsidRPr="00000000">
            <w:rPr>
              <w:sz w:val="22"/>
              <w:szCs w:val="22"/>
              <w:rtl w:val="0"/>
            </w:rPr>
            <w:t xml:space="preserve">43</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ieaq3xkcuw4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Statement of Rights</w:t>
              <w:tab/>
            </w:r>
          </w:hyperlink>
          <w:r w:rsidDel="00000000" w:rsidR="00000000" w:rsidRPr="00000000">
            <w:rPr>
              <w:sz w:val="22"/>
              <w:szCs w:val="22"/>
              <w:rtl w:val="0"/>
            </w:rPr>
            <w:t xml:space="preserve">44</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cmqwrd5hrh9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Procedures</w:t>
              <w:tab/>
            </w:r>
          </w:hyperlink>
          <w:r w:rsidDel="00000000" w:rsidR="00000000" w:rsidRPr="00000000">
            <w:rPr>
              <w:sz w:val="22"/>
              <w:szCs w:val="22"/>
              <w:rtl w:val="0"/>
            </w:rPr>
            <w:t xml:space="preserve">45</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aqiz5fl62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Ringwood Public Schools | 2024-2025 CALENDAR</w:t>
              <w:tab/>
            </w:r>
          </w:hyperlink>
          <w:r w:rsidDel="00000000" w:rsidR="00000000" w:rsidRPr="00000000">
            <w:rPr>
              <w:sz w:val="22"/>
              <w:szCs w:val="22"/>
              <w:rtl w:val="0"/>
            </w:rPr>
            <w:t xml:space="preserve">46</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C">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D">
      <w:pPr>
        <w:jc w:val="center"/>
        <w:rPr/>
      </w:pPr>
      <w:r w:rsidDel="00000000" w:rsidR="00000000" w:rsidRPr="00000000">
        <w:rPr>
          <w:rtl w:val="0"/>
        </w:rPr>
      </w:r>
    </w:p>
    <w:p w:rsidR="00000000" w:rsidDel="00000000" w:rsidP="00000000" w:rsidRDefault="00000000" w:rsidRPr="00000000" w14:paraId="0000006E">
      <w:pPr>
        <w:pStyle w:val="Heading1"/>
        <w:rPr/>
      </w:pPr>
      <w:bookmarkStart w:colFirst="0" w:colLast="0" w:name="_heading=h.dkk64298fhf3" w:id="1"/>
      <w:bookmarkEnd w:id="1"/>
      <w:r w:rsidDel="00000000" w:rsidR="00000000" w:rsidRPr="00000000">
        <w:rPr>
          <w:rtl w:val="0"/>
        </w:rPr>
        <w:t xml:space="preserve">PARENT LETTER</w:t>
      </w:r>
    </w:p>
    <w:p w:rsidR="00000000" w:rsidDel="00000000" w:rsidP="00000000" w:rsidRDefault="00000000" w:rsidRPr="00000000" w14:paraId="0000006F">
      <w:pPr>
        <w:jc w:val="center"/>
        <w:rPr/>
      </w:pPr>
      <w:r w:rsidDel="00000000" w:rsidR="00000000" w:rsidRPr="00000000">
        <w:rPr/>
        <w:drawing>
          <wp:inline distB="0" distT="0" distL="0" distR="0">
            <wp:extent cx="1943100" cy="1714500"/>
            <wp:effectExtent b="0" l="0" r="0" t="0"/>
            <wp:docPr id="3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431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sz w:val="20"/>
          <w:szCs w:val="20"/>
          <w:rtl w:val="0"/>
        </w:rPr>
        <w:t xml:space="preserve">Dear Parent/Guardian, </w:t>
      </w:r>
    </w:p>
    <w:p w:rsidR="00000000" w:rsidDel="00000000" w:rsidP="00000000" w:rsidRDefault="00000000" w:rsidRPr="00000000" w14:paraId="00000071">
      <w:pPr>
        <w:rPr>
          <w:sz w:val="20"/>
          <w:szCs w:val="20"/>
        </w:rPr>
      </w:pPr>
      <w:r w:rsidDel="00000000" w:rsidR="00000000" w:rsidRPr="00000000">
        <w:rPr>
          <w:sz w:val="20"/>
          <w:szCs w:val="20"/>
          <w:rtl w:val="0"/>
        </w:rPr>
        <w:tab/>
        <w:t xml:space="preserve">The primary objective of any school system is to provide the best possible education for its students. To maintain a high level of efficiency and to ensure all children are offered a quality education, it is necessary to provide rules and regulations and ask that all children comply with them. This handbook summarizes important information, regulations, and procedures followed in our school. Though every effort has been made to address situations commonly encountered in an educational setting, situations will inevitably arise that will not be directly covered in this handbook. These circumstances will be addressed as needed by district administration and will follow current Ringwood School Policies.</w:t>
      </w:r>
    </w:p>
    <w:p w:rsidR="00000000" w:rsidDel="00000000" w:rsidP="00000000" w:rsidRDefault="00000000" w:rsidRPr="00000000" w14:paraId="00000072">
      <w:pPr>
        <w:rPr>
          <w:sz w:val="20"/>
          <w:szCs w:val="20"/>
        </w:rPr>
      </w:pPr>
      <w:r w:rsidDel="00000000" w:rsidR="00000000" w:rsidRPr="00000000">
        <w:rPr>
          <w:sz w:val="20"/>
          <w:szCs w:val="20"/>
          <w:rtl w:val="0"/>
        </w:rPr>
        <w:tab/>
        <w:t xml:space="preserve">The administration, faculty, and staff dedicate our efforts and energies towards providing a quality program of education to your child. It is our belief that the task of preparing children for the society in which they live is best accomplished by forming a partnership between school and home. With this in mind, we ask for your cooperation in keeping your child informed of the rules and regulations, as well as the importance of following them.</w:t>
      </w:r>
    </w:p>
    <w:p w:rsidR="00000000" w:rsidDel="00000000" w:rsidP="00000000" w:rsidRDefault="00000000" w:rsidRPr="00000000" w14:paraId="00000073">
      <w:pPr>
        <w:rPr>
          <w:sz w:val="20"/>
          <w:szCs w:val="20"/>
        </w:rPr>
      </w:pPr>
      <w:r w:rsidDel="00000000" w:rsidR="00000000" w:rsidRPr="00000000">
        <w:rPr>
          <w:sz w:val="20"/>
          <w:szCs w:val="20"/>
          <w:rtl w:val="0"/>
        </w:rPr>
        <w:tab/>
      </w:r>
    </w:p>
    <w:p w:rsidR="00000000" w:rsidDel="00000000" w:rsidP="00000000" w:rsidRDefault="00000000" w:rsidRPr="00000000" w14:paraId="00000074">
      <w:pPr>
        <w:rPr>
          <w:sz w:val="20"/>
          <w:szCs w:val="20"/>
        </w:rPr>
      </w:pPr>
      <w:r w:rsidDel="00000000" w:rsidR="00000000" w:rsidRPr="00000000">
        <w:rPr>
          <w:sz w:val="20"/>
          <w:szCs w:val="20"/>
          <w:rtl w:val="0"/>
        </w:rPr>
        <w:t xml:space="preserve">Thank you, in advance, for your participation.</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The Administration, Faculty, and Staff</w:t>
      </w:r>
    </w:p>
    <w:p w:rsidR="00000000" w:rsidDel="00000000" w:rsidP="00000000" w:rsidRDefault="00000000" w:rsidRPr="00000000" w14:paraId="00000077">
      <w:pPr>
        <w:rPr>
          <w:sz w:val="20"/>
          <w:szCs w:val="20"/>
        </w:rPr>
      </w:pPr>
      <w:r w:rsidDel="00000000" w:rsidR="00000000" w:rsidRPr="00000000">
        <w:rPr>
          <w:sz w:val="20"/>
          <w:szCs w:val="20"/>
          <w:rtl w:val="0"/>
        </w:rPr>
        <w:t xml:space="preserve">of Ringwood Elementary School</w:t>
      </w:r>
    </w:p>
    <w:p w:rsidR="00000000" w:rsidDel="00000000" w:rsidP="00000000" w:rsidRDefault="00000000" w:rsidRPr="00000000" w14:paraId="00000078">
      <w:pPr>
        <w:pStyle w:val="Heading1"/>
        <w:rPr/>
      </w:pPr>
      <w:bookmarkStart w:colFirst="0" w:colLast="0" w:name="_heading=h.tbjlbwwre8zr" w:id="2"/>
      <w:bookmarkEnd w:id="2"/>
      <w:r w:rsidDel="00000000" w:rsidR="00000000" w:rsidRPr="00000000">
        <w:rPr>
          <w:rtl w:val="0"/>
        </w:rPr>
        <w:t xml:space="preserve">PARENTS’ BILL OF RIGHTS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school district is in compliance with the Parents’ Bill of Rights. Additional information is available for parents in the school policy manual on this subject. Parents may submit written requests to obtain the specific information listed in the Parents’ Bill of Rights law during regular school business hours by contacting the building principal or the superintendent.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spacing w:line="276" w:lineRule="auto"/>
        <w:rPr/>
      </w:pPr>
      <w:bookmarkStart w:colFirst="0" w:colLast="0" w:name="_heading=h.ih5zkhajfbn0" w:id="3"/>
      <w:bookmarkEnd w:id="3"/>
      <w:r w:rsidDel="00000000" w:rsidR="00000000" w:rsidRPr="00000000">
        <w:rPr>
          <w:rtl w:val="0"/>
        </w:rPr>
        <w:t xml:space="preserve">STAFF/STUDENT COMMUNICATIONS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All student/staff electronic or digital communications with an individual student shall include the student’s parent/guardian unless communication is through the school-approved platform and the message is related to the school.  Exceptions are made in the case of an emergency and subsequent notification to the parent/guardian will be made.  Approved formats include Remind, Google Classroom, and school email.  </w:t>
      </w:r>
    </w:p>
    <w:p w:rsidR="00000000" w:rsidDel="00000000" w:rsidP="00000000" w:rsidRDefault="00000000" w:rsidRPr="00000000" w14:paraId="0000007D">
      <w:pPr>
        <w:pStyle w:val="Heading1"/>
        <w:rPr/>
      </w:pPr>
      <w:bookmarkStart w:colFirst="0" w:colLast="0" w:name="_heading=h.203gg0ft7dfc" w:id="4"/>
      <w:bookmarkEnd w:id="4"/>
      <w:r w:rsidDel="00000000" w:rsidR="00000000" w:rsidRPr="00000000">
        <w:rPr>
          <w:rtl w:val="0"/>
        </w:rPr>
        <w:t xml:space="preserve">PROHIBITION OF RACE AND SEX DISCRIMINATION IN CURRICULUM AND COMPLAINTS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district designates the superintendent as the employee responsible for receiving complaints.  Complaints may be provided via telephone at (580) 883-2201 and via email to the superintendent.  </w:t>
      </w:r>
    </w:p>
    <w:p w:rsidR="00000000" w:rsidDel="00000000" w:rsidP="00000000" w:rsidRDefault="00000000" w:rsidRPr="00000000" w14:paraId="0000007F">
      <w:pPr>
        <w:pStyle w:val="Heading1"/>
        <w:rPr/>
      </w:pPr>
      <w:bookmarkStart w:colFirst="0" w:colLast="0" w:name="_heading=h.bu7do5xkm7na" w:id="5"/>
      <w:bookmarkEnd w:id="5"/>
      <w:r w:rsidDel="00000000" w:rsidR="00000000" w:rsidRPr="00000000">
        <w:rPr>
          <w:rtl w:val="0"/>
        </w:rPr>
        <w:t xml:space="preserve">ELEMENTARY SCHOOL OBJECTIVES</w:t>
      </w:r>
    </w:p>
    <w:p w:rsidR="00000000" w:rsidDel="00000000" w:rsidP="00000000" w:rsidRDefault="00000000" w:rsidRPr="00000000" w14:paraId="00000080">
      <w:pPr>
        <w:rPr>
          <w:sz w:val="20"/>
          <w:szCs w:val="20"/>
        </w:rPr>
      </w:pPr>
      <w:r w:rsidDel="00000000" w:rsidR="00000000" w:rsidRPr="00000000">
        <w:rPr>
          <w:sz w:val="20"/>
          <w:szCs w:val="20"/>
          <w:rtl w:val="0"/>
        </w:rPr>
        <w:tab/>
        <w:t xml:space="preserve">The foundation for successful and satisfying lifelong patterns of learning is rooted in a child’s initial school experiences. The school program should be based upon a philosophy that recognizes and meets the differing social, mental, and physical needs of all students. The following list of objectives serves as our guide to accomplishing our educational philosophy.</w:t>
      </w:r>
    </w:p>
    <w:p w:rsidR="00000000" w:rsidDel="00000000" w:rsidP="00000000" w:rsidRDefault="00000000" w:rsidRPr="00000000" w14:paraId="00000081">
      <w:pPr>
        <w:pStyle w:val="Heading2"/>
        <w:rPr/>
      </w:pPr>
      <w:r w:rsidDel="00000000" w:rsidR="00000000" w:rsidRPr="00000000">
        <w:rPr>
          <w:rtl w:val="0"/>
        </w:rPr>
        <w:t xml:space="preserve">OBJECTIVES</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help each child experience satisfaction in learning.</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give each child the basic skills essential for effective learning.</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guide each child in the development of imagination and resourcefulness, making learning an exploration and discovery process.</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foster in each child the development of understandings and attitudes which will help him or her to live and work effectively and happily with others.</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respect the individuality and creativity of each child.</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lead each child into an understanding of his or her rights and responsibilities as a citizen.</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develop in each child the ability to adapt to the demands of a rapidly changing society.</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develop to their fullest potential the intellectual, social, and physical aspects of each child’s life.</w:t>
      </w:r>
    </w:p>
    <w:p w:rsidR="00000000" w:rsidDel="00000000" w:rsidP="00000000" w:rsidRDefault="00000000" w:rsidRPr="00000000" w14:paraId="0000008A">
      <w:pPr>
        <w:pStyle w:val="Heading1"/>
        <w:rPr/>
      </w:pPr>
      <w:bookmarkStart w:colFirst="0" w:colLast="0" w:name="_heading=h.1ju09j9gmjqi" w:id="6"/>
      <w:bookmarkEnd w:id="6"/>
      <w:r w:rsidDel="00000000" w:rsidR="00000000" w:rsidRPr="00000000">
        <w:rPr>
          <w:rtl w:val="0"/>
        </w:rPr>
        <w:t xml:space="preserve">ENROLLMENT</w:t>
      </w:r>
    </w:p>
    <w:p w:rsidR="00000000" w:rsidDel="00000000" w:rsidP="00000000" w:rsidRDefault="00000000" w:rsidRPr="00000000" w14:paraId="0000008B">
      <w:pPr>
        <w:rPr>
          <w:sz w:val="20"/>
          <w:szCs w:val="20"/>
        </w:rPr>
      </w:pPr>
      <w:r w:rsidDel="00000000" w:rsidR="00000000" w:rsidRPr="00000000">
        <w:rPr>
          <w:sz w:val="20"/>
          <w:szCs w:val="20"/>
          <w:rtl w:val="0"/>
        </w:rPr>
        <w:tab/>
        <w:t xml:space="preserve">Certain requirements for enrollment into the schools of Oklahoma are set forth by the legislature and recorded in the “Oklahoma School Code.” Those requirements are as follows:</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four-year-old student must have attained the age of four years on or before September 1.</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Kindergarten child must have attained the age of five years on or before September 1.</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First Grade child must have attained the age of six years on or before September 1.</w:t>
      </w:r>
    </w:p>
    <w:p w:rsidR="00000000" w:rsidDel="00000000" w:rsidP="00000000" w:rsidRDefault="00000000" w:rsidRPr="00000000" w14:paraId="0000008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birth certificate or hospital record must be presented at the time of enrollment.</w:t>
      </w:r>
    </w:p>
    <w:p w:rsidR="00000000" w:rsidDel="00000000" w:rsidP="00000000" w:rsidRDefault="00000000" w:rsidRPr="00000000" w14:paraId="0000009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child entering school for the first time (Pre-K, Kindergarten, and First Grade) or students transferring from one school to another (Grades 1-6) must present a certification form signed by a physician or authorized representative of the State Department of Health that the child is adequately protected against diphtheria, whooping cough, tetanus, rubella, polio, hepatitis A, hepatitis B, and chicken pox</w:t>
      </w:r>
      <w:r w:rsidDel="00000000" w:rsidR="00000000" w:rsidRPr="00000000">
        <w:rPr>
          <w:rtl w:val="0"/>
        </w:rPr>
      </w:r>
    </w:p>
    <w:p w:rsidR="00000000" w:rsidDel="00000000" w:rsidP="00000000" w:rsidRDefault="00000000" w:rsidRPr="00000000" w14:paraId="00000091">
      <w:pPr>
        <w:pStyle w:val="Heading1"/>
        <w:rPr/>
      </w:pPr>
      <w:bookmarkStart w:colFirst="0" w:colLast="0" w:name="_heading=h.6dvwvnk9t06i" w:id="7"/>
      <w:bookmarkEnd w:id="7"/>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1"/>
        <w:rPr/>
      </w:pPr>
      <w:bookmarkStart w:colFirst="0" w:colLast="0" w:name="_heading=h.1lqe1iutieqd" w:id="8"/>
      <w:bookmarkEnd w:id="8"/>
      <w:r w:rsidDel="00000000" w:rsidR="00000000" w:rsidRPr="00000000">
        <w:rPr>
          <w:rtl w:val="0"/>
        </w:rPr>
      </w:r>
    </w:p>
    <w:p w:rsidR="00000000" w:rsidDel="00000000" w:rsidP="00000000" w:rsidRDefault="00000000" w:rsidRPr="00000000" w14:paraId="00000094">
      <w:pPr>
        <w:pStyle w:val="Heading1"/>
        <w:rPr/>
      </w:pPr>
      <w:bookmarkStart w:colFirst="0" w:colLast="0" w:name="_heading=h.qec1e2nic998" w:id="9"/>
      <w:bookmarkEnd w:id="9"/>
      <w:r w:rsidDel="00000000" w:rsidR="00000000" w:rsidRPr="00000000">
        <w:rPr>
          <w:rtl w:val="0"/>
        </w:rPr>
        <w:t xml:space="preserve">IMMUNIZATION REQUIREMENTS</w:t>
      </w:r>
    </w:p>
    <w:p w:rsidR="00000000" w:rsidDel="00000000" w:rsidP="00000000" w:rsidRDefault="00000000" w:rsidRPr="00000000" w14:paraId="00000095">
      <w:pPr>
        <w:spacing w:line="240" w:lineRule="auto"/>
        <w:jc w:val="center"/>
        <w:rPr>
          <w:b w:val="1"/>
          <w:sz w:val="20"/>
          <w:szCs w:val="20"/>
        </w:rPr>
      </w:pPr>
      <w:r w:rsidDel="00000000" w:rsidR="00000000" w:rsidRPr="00000000">
        <w:rPr>
          <w:b w:val="1"/>
          <w:sz w:val="20"/>
          <w:szCs w:val="20"/>
          <w:rtl w:val="0"/>
        </w:rPr>
        <w:t xml:space="preserve">2025-2026 SCHOOL YEAR</w:t>
      </w:r>
    </w:p>
    <w:p w:rsidR="00000000" w:rsidDel="00000000" w:rsidP="00000000" w:rsidRDefault="00000000" w:rsidRPr="00000000" w14:paraId="00000096">
      <w:pPr>
        <w:spacing w:line="240" w:lineRule="auto"/>
        <w:rPr/>
      </w:pPr>
      <w:r w:rsidDel="00000000" w:rsidR="00000000" w:rsidRPr="00000000">
        <w:rPr>
          <w:rtl w:val="0"/>
        </w:rPr>
      </w:r>
    </w:p>
    <w:p w:rsidR="00000000" w:rsidDel="00000000" w:rsidP="00000000" w:rsidRDefault="00000000" w:rsidRPr="00000000" w14:paraId="00000097">
      <w:pPr>
        <w:spacing w:line="276" w:lineRule="auto"/>
        <w:ind w:left="720" w:firstLine="0"/>
        <w:jc w:val="left"/>
        <w:rPr>
          <w:sz w:val="20"/>
          <w:szCs w:val="20"/>
        </w:rPr>
      </w:pPr>
      <w:r w:rsidDel="00000000" w:rsidR="00000000" w:rsidRPr="00000000">
        <w:rPr>
          <w:sz w:val="20"/>
          <w:szCs w:val="20"/>
          <w:rtl w:val="0"/>
        </w:rPr>
        <w:t xml:space="preserve">This table shows the total number of doses a child must receive and have on their record to attend school for the grades indicated. The doses do not have to be repeated every year. These are the requirements for school.</w:t>
      </w:r>
    </w:p>
    <w:p w:rsidR="00000000" w:rsidDel="00000000" w:rsidP="00000000" w:rsidRDefault="00000000" w:rsidRPr="00000000" w14:paraId="00000098">
      <w:pPr>
        <w:spacing w:line="276" w:lineRule="auto"/>
        <w:rPr>
          <w:sz w:val="18"/>
          <w:szCs w:val="18"/>
        </w:rPr>
      </w:pPr>
      <w:r w:rsidDel="00000000" w:rsidR="00000000" w:rsidRPr="00000000">
        <w:rPr>
          <w:rtl w:val="0"/>
        </w:rPr>
      </w:r>
    </w:p>
    <w:tbl>
      <w:tblPr>
        <w:tblStyle w:val="Table1"/>
        <w:tblW w:w="667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1"/>
        <w:gridCol w:w="1652"/>
        <w:gridCol w:w="1610"/>
        <w:gridCol w:w="1649"/>
        <w:tblGridChange w:id="0">
          <w:tblGrid>
            <w:gridCol w:w="1761"/>
            <w:gridCol w:w="1652"/>
            <w:gridCol w:w="1610"/>
            <w:gridCol w:w="1649"/>
          </w:tblGrid>
        </w:tblGridChange>
      </w:tblGrid>
      <w:tr>
        <w:trPr>
          <w:cantSplit w:val="0"/>
          <w:tblHeader w:val="0"/>
        </w:trPr>
        <w:tc>
          <w:tcPr/>
          <w:p w:rsidR="00000000" w:rsidDel="00000000" w:rsidP="00000000" w:rsidRDefault="00000000" w:rsidRPr="00000000" w14:paraId="00000099">
            <w:pPr>
              <w:jc w:val="center"/>
              <w:rPr>
                <w:sz w:val="20"/>
                <w:szCs w:val="20"/>
              </w:rPr>
            </w:pPr>
            <w:r w:rsidDel="00000000" w:rsidR="00000000" w:rsidRPr="00000000">
              <w:rPr>
                <w:rtl w:val="0"/>
              </w:rPr>
            </w:r>
          </w:p>
        </w:tc>
        <w:tc>
          <w:tcPr/>
          <w:p w:rsidR="00000000" w:rsidDel="00000000" w:rsidP="00000000" w:rsidRDefault="00000000" w:rsidRPr="00000000" w14:paraId="0000009A">
            <w:pPr>
              <w:jc w:val="center"/>
              <w:rPr>
                <w:b w:val="1"/>
                <w:sz w:val="20"/>
                <w:szCs w:val="20"/>
              </w:rPr>
            </w:pPr>
            <w:r w:rsidDel="00000000" w:rsidR="00000000" w:rsidRPr="00000000">
              <w:rPr>
                <w:b w:val="1"/>
                <w:sz w:val="20"/>
                <w:szCs w:val="20"/>
                <w:rtl w:val="0"/>
              </w:rPr>
              <w:t xml:space="preserve">PRE-SCHOOL</w:t>
            </w:r>
          </w:p>
          <w:p w:rsidR="00000000" w:rsidDel="00000000" w:rsidP="00000000" w:rsidRDefault="00000000" w:rsidRPr="00000000" w14:paraId="0000009B">
            <w:pPr>
              <w:jc w:val="center"/>
              <w:rPr>
                <w:sz w:val="20"/>
                <w:szCs w:val="20"/>
              </w:rPr>
            </w:pPr>
            <w:r w:rsidDel="00000000" w:rsidR="00000000" w:rsidRPr="00000000">
              <w:rPr>
                <w:b w:val="1"/>
                <w:sz w:val="20"/>
                <w:szCs w:val="20"/>
                <w:rtl w:val="0"/>
              </w:rPr>
              <w:t xml:space="preserve">PRE-KG</w:t>
            </w:r>
            <w:r w:rsidDel="00000000" w:rsidR="00000000" w:rsidRPr="00000000">
              <w:rPr>
                <w:rtl w:val="0"/>
              </w:rPr>
            </w:r>
          </w:p>
        </w:tc>
        <w:tc>
          <w:tcPr/>
          <w:p w:rsidR="00000000" w:rsidDel="00000000" w:rsidP="00000000" w:rsidRDefault="00000000" w:rsidRPr="00000000" w14:paraId="0000009C">
            <w:pPr>
              <w:jc w:val="center"/>
              <w:rPr>
                <w:b w:val="1"/>
                <w:sz w:val="20"/>
                <w:szCs w:val="20"/>
              </w:rPr>
            </w:pPr>
            <w:r w:rsidDel="00000000" w:rsidR="00000000" w:rsidRPr="00000000">
              <w:rPr>
                <w:b w:val="1"/>
                <w:sz w:val="20"/>
                <w:szCs w:val="20"/>
                <w:rtl w:val="0"/>
              </w:rPr>
              <w:t xml:space="preserve">KG – 6</w:t>
            </w:r>
            <w:r w:rsidDel="00000000" w:rsidR="00000000" w:rsidRPr="00000000">
              <w:rPr>
                <w:b w:val="1"/>
                <w:sz w:val="20"/>
                <w:szCs w:val="20"/>
                <w:vertAlign w:val="superscript"/>
                <w:rtl w:val="0"/>
              </w:rPr>
              <w:t xml:space="preserve">th</w:t>
            </w:r>
            <w:r w:rsidDel="00000000" w:rsidR="00000000" w:rsidRPr="00000000">
              <w:rPr>
                <w:rtl w:val="0"/>
              </w:rPr>
            </w:r>
          </w:p>
        </w:tc>
        <w:tc>
          <w:tcPr/>
          <w:p w:rsidR="00000000" w:rsidDel="00000000" w:rsidP="00000000" w:rsidRDefault="00000000" w:rsidRPr="00000000" w14:paraId="0000009D">
            <w:pPr>
              <w:jc w:val="center"/>
              <w:rPr>
                <w:b w:val="1"/>
                <w:sz w:val="20"/>
                <w:szCs w:val="20"/>
              </w:rPr>
            </w:pPr>
            <w:r w:rsidDel="00000000" w:rsidR="00000000" w:rsidRPr="00000000">
              <w:rPr>
                <w:b w:val="1"/>
                <w:sz w:val="20"/>
                <w:szCs w:val="20"/>
                <w:rtl w:val="0"/>
              </w:rPr>
              <w:t xml:space="preserve">7</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 12</w:t>
            </w:r>
            <w:r w:rsidDel="00000000" w:rsidR="00000000" w:rsidRPr="00000000">
              <w:rPr>
                <w:b w:val="1"/>
                <w:sz w:val="20"/>
                <w:szCs w:val="20"/>
                <w:vertAlign w:val="superscript"/>
                <w:rtl w:val="0"/>
              </w:rPr>
              <w:t xml:space="preserve">th</w:t>
            </w:r>
            <w:r w:rsidDel="00000000" w:rsidR="00000000" w:rsidRPr="00000000">
              <w:rPr>
                <w:rtl w:val="0"/>
              </w:rPr>
            </w:r>
          </w:p>
        </w:tc>
      </w:tr>
      <w:tr>
        <w:trPr>
          <w:cantSplit w:val="0"/>
          <w:tblHeader w:val="0"/>
        </w:trPr>
        <w:tc>
          <w:tcPr/>
          <w:p w:rsidR="00000000" w:rsidDel="00000000" w:rsidP="00000000" w:rsidRDefault="00000000" w:rsidRPr="00000000" w14:paraId="0000009E">
            <w:pPr>
              <w:jc w:val="center"/>
              <w:rPr>
                <w:b w:val="1"/>
                <w:sz w:val="20"/>
                <w:szCs w:val="20"/>
              </w:rPr>
            </w:pPr>
            <w:r w:rsidDel="00000000" w:rsidR="00000000" w:rsidRPr="00000000">
              <w:rPr>
                <w:b w:val="1"/>
                <w:sz w:val="20"/>
                <w:szCs w:val="20"/>
                <w:rtl w:val="0"/>
              </w:rPr>
              <w:t xml:space="preserve">VACCINES</w:t>
            </w:r>
          </w:p>
        </w:tc>
        <w:tc>
          <w:tcPr>
            <w:gridSpan w:val="2"/>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Total Doses</w:t>
            </w:r>
          </w:p>
        </w:tc>
        <w:tc>
          <w:tcPr/>
          <w:p w:rsidR="00000000" w:rsidDel="00000000" w:rsidP="00000000" w:rsidRDefault="00000000" w:rsidRPr="00000000" w14:paraId="000000A1">
            <w:pPr>
              <w:jc w:val="cente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DTaP (diphtheria, tetanus, pertussis)</w:t>
            </w:r>
          </w:p>
        </w:tc>
        <w:tc>
          <w:tcPr/>
          <w:p w:rsidR="00000000" w:rsidDel="00000000" w:rsidP="00000000" w:rsidRDefault="00000000" w:rsidRPr="00000000" w14:paraId="000000A3">
            <w:pPr>
              <w:jc w:val="center"/>
              <w:rPr>
                <w:sz w:val="20"/>
                <w:szCs w:val="20"/>
              </w:rPr>
            </w:pPr>
            <w:r w:rsidDel="00000000" w:rsidR="00000000" w:rsidRPr="00000000">
              <w:rPr>
                <w:sz w:val="20"/>
                <w:szCs w:val="20"/>
                <w:rtl w:val="0"/>
              </w:rPr>
              <w:t xml:space="preserve">4 DTaP</w:t>
            </w:r>
          </w:p>
        </w:tc>
        <w:tc>
          <w:tcPr/>
          <w:p w:rsidR="00000000" w:rsidDel="00000000" w:rsidP="00000000" w:rsidRDefault="00000000" w:rsidRPr="00000000" w14:paraId="000000A4">
            <w:pPr>
              <w:pStyle w:val="Heading3"/>
              <w:shd w:fill="ffffff" w:val="clear"/>
              <w:spacing w:before="0" w:lineRule="auto"/>
              <w:jc w:val="center"/>
              <w:rPr>
                <w:rFonts w:ascii="Times New Roman" w:cs="Times New Roman" w:eastAsia="Times New Roman" w:hAnsi="Times New Roman"/>
                <w:b w:val="0"/>
                <w:sz w:val="20"/>
                <w:szCs w:val="20"/>
              </w:rPr>
            </w:pPr>
            <w:r w:rsidDel="00000000" w:rsidR="00000000" w:rsidRPr="00000000">
              <w:rPr>
                <w:b w:val="0"/>
                <w:sz w:val="20"/>
                <w:szCs w:val="20"/>
                <w:rtl w:val="0"/>
              </w:rPr>
              <w:t xml:space="preserve">5</w:t>
            </w:r>
            <w:r w:rsidDel="00000000" w:rsidR="00000000" w:rsidRPr="00000000">
              <w:rPr>
                <w:rFonts w:ascii="Times New Roman" w:cs="Times New Roman" w:eastAsia="Times New Roman" w:hAnsi="Times New Roman"/>
                <w:b w:val="0"/>
                <w:sz w:val="20"/>
                <w:szCs w:val="20"/>
                <w:rtl w:val="0"/>
              </w:rPr>
              <w:t xml:space="preserve">DTaP</w:t>
            </w:r>
            <w:sdt>
              <w:sdtPr>
                <w:id w:val="-1457983434"/>
                <w:tag w:val="goog_rdk_0"/>
              </w:sdtPr>
              <w:sdtContent>
                <w:r w:rsidDel="00000000" w:rsidR="00000000" w:rsidRPr="00000000">
                  <w:rPr>
                    <w:rFonts w:ascii="Arial Unicode MS" w:cs="Arial Unicode MS" w:eastAsia="Arial Unicode MS" w:hAnsi="Arial Unicode MS"/>
                    <w:b w:val="0"/>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One-time Tdap booster</w:t>
            </w:r>
          </w:p>
        </w:tc>
      </w:tr>
      <w:tr>
        <w:trPr>
          <w:cantSplit w:val="0"/>
          <w:tblHeader w:val="0"/>
        </w:trPr>
        <w:tc>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IPV/OPV (inactivated polio/oral polio)</w:t>
            </w:r>
          </w:p>
        </w:tc>
        <w:tc>
          <w:tcPr/>
          <w:p w:rsidR="00000000" w:rsidDel="00000000" w:rsidP="00000000" w:rsidRDefault="00000000" w:rsidRPr="00000000" w14:paraId="000000A7">
            <w:pPr>
              <w:jc w:val="center"/>
              <w:rPr>
                <w:sz w:val="20"/>
                <w:szCs w:val="20"/>
              </w:rPr>
            </w:pPr>
            <w:r w:rsidDel="00000000" w:rsidR="00000000" w:rsidRPr="00000000">
              <w:rPr>
                <w:sz w:val="20"/>
                <w:szCs w:val="20"/>
                <w:rtl w:val="0"/>
              </w:rPr>
              <w:t xml:space="preserve">3 IPV/OPV</w:t>
            </w:r>
          </w:p>
        </w:tc>
        <w:tc>
          <w:tcPr/>
          <w:p w:rsidR="00000000" w:rsidDel="00000000" w:rsidP="00000000" w:rsidRDefault="00000000" w:rsidRPr="00000000" w14:paraId="000000A8">
            <w:pPr>
              <w:pStyle w:val="Heading3"/>
              <w:shd w:fill="ffffff" w:val="clear"/>
              <w:spacing w:before="0" w:lineRule="auto"/>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4 IPV/OPV</w:t>
            </w:r>
            <w:r w:rsidDel="00000000" w:rsidR="00000000" w:rsidRPr="00000000">
              <w:rPr>
                <w:rFonts w:ascii="MS Mincho" w:cs="MS Mincho" w:eastAsia="MS Mincho" w:hAnsi="MS Mincho"/>
                <w:b w:val="0"/>
                <w:sz w:val="20"/>
                <w:szCs w:val="20"/>
                <w:rtl w:val="0"/>
              </w:rPr>
              <w:t xml:space="preserve">◀</w:t>
            </w:r>
            <w:r w:rsidDel="00000000" w:rsidR="00000000" w:rsidRPr="00000000">
              <w:rPr>
                <w:rtl w:val="0"/>
              </w:rPr>
            </w:r>
          </w:p>
        </w:tc>
        <w:tc>
          <w:tcPr>
            <w:vMerge w:val="restart"/>
          </w:tcPr>
          <w:p w:rsidR="00000000" w:rsidDel="00000000" w:rsidP="00000000" w:rsidRDefault="00000000" w:rsidRPr="00000000" w14:paraId="000000A9">
            <w:pPr>
              <w:rPr>
                <w:sz w:val="16"/>
                <w:szCs w:val="16"/>
              </w:rPr>
            </w:pPr>
            <w:r w:rsidDel="00000000" w:rsidR="00000000" w:rsidRPr="00000000">
              <w:rPr>
                <w:sz w:val="16"/>
                <w:szCs w:val="16"/>
                <w:rtl w:val="0"/>
              </w:rPr>
              <w:t xml:space="preserve">No additional doses are required once a child has completed the required number of doses. If a child or student has not completed all of the required doses by the time they enter pre-school, kindergarten, or any grade above kindergarten, the doses must be completed on schedule.</w:t>
            </w:r>
          </w:p>
        </w:tc>
      </w:tr>
      <w:tr>
        <w:trPr>
          <w:cantSplit w:val="0"/>
          <w:tblHeader w:val="0"/>
        </w:trPr>
        <w:tc>
          <w:tcPr/>
          <w:p w:rsidR="00000000" w:rsidDel="00000000" w:rsidP="00000000" w:rsidRDefault="00000000" w:rsidRPr="00000000" w14:paraId="000000AA">
            <w:pPr>
              <w:jc w:val="center"/>
              <w:rPr>
                <w:sz w:val="20"/>
                <w:szCs w:val="20"/>
              </w:rPr>
            </w:pPr>
            <w:r w:rsidDel="00000000" w:rsidR="00000000" w:rsidRPr="00000000">
              <w:rPr>
                <w:sz w:val="20"/>
                <w:szCs w:val="20"/>
                <w:rtl w:val="0"/>
              </w:rPr>
              <w:t xml:space="preserve">MMR (measles, mumps, rubella)</w:t>
            </w:r>
          </w:p>
        </w:tc>
        <w:tc>
          <w:tcPr/>
          <w:p w:rsidR="00000000" w:rsidDel="00000000" w:rsidP="00000000" w:rsidRDefault="00000000" w:rsidRPr="00000000" w14:paraId="000000AB">
            <w:pPr>
              <w:jc w:val="center"/>
              <w:rPr>
                <w:sz w:val="20"/>
                <w:szCs w:val="20"/>
              </w:rPr>
            </w:pPr>
            <w:r w:rsidDel="00000000" w:rsidR="00000000" w:rsidRPr="00000000">
              <w:rPr>
                <w:sz w:val="20"/>
                <w:szCs w:val="20"/>
                <w:rtl w:val="0"/>
              </w:rPr>
              <w:t xml:space="preserve">1 MMR</w:t>
            </w:r>
          </w:p>
        </w:tc>
        <w:tc>
          <w:tcPr/>
          <w:p w:rsidR="00000000" w:rsidDel="00000000" w:rsidP="00000000" w:rsidRDefault="00000000" w:rsidRPr="00000000" w14:paraId="000000AC">
            <w:pPr>
              <w:jc w:val="center"/>
              <w:rPr>
                <w:sz w:val="20"/>
                <w:szCs w:val="20"/>
              </w:rPr>
            </w:pPr>
            <w:r w:rsidDel="00000000" w:rsidR="00000000" w:rsidRPr="00000000">
              <w:rPr>
                <w:sz w:val="20"/>
                <w:szCs w:val="20"/>
                <w:rtl w:val="0"/>
              </w:rPr>
              <w:t xml:space="preserve">2 MMR</w:t>
            </w:r>
          </w:p>
        </w:tc>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HepB (hepatitis B)</w:t>
            </w:r>
          </w:p>
        </w:tc>
        <w:tc>
          <w:tcPr/>
          <w:p w:rsidR="00000000" w:rsidDel="00000000" w:rsidP="00000000" w:rsidRDefault="00000000" w:rsidRPr="00000000" w14:paraId="000000AF">
            <w:pPr>
              <w:jc w:val="center"/>
              <w:rPr>
                <w:sz w:val="20"/>
                <w:szCs w:val="20"/>
              </w:rPr>
            </w:pPr>
            <w:r w:rsidDel="00000000" w:rsidR="00000000" w:rsidRPr="00000000">
              <w:rPr>
                <w:sz w:val="20"/>
                <w:szCs w:val="20"/>
                <w:rtl w:val="0"/>
              </w:rPr>
              <w:t xml:space="preserve">3 HepB</w:t>
            </w:r>
          </w:p>
        </w:tc>
        <w:tc>
          <w:tcPr/>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3HepB</w:t>
            </w:r>
            <w:r w:rsidDel="00000000" w:rsidR="00000000" w:rsidRPr="00000000">
              <w:rPr>
                <w:sz w:val="20"/>
                <w:szCs w:val="20"/>
                <w:highlight w:val="white"/>
                <w:rtl w:val="0"/>
              </w:rPr>
              <w:t xml:space="preserve">■</w:t>
            </w:r>
            <w:r w:rsidDel="00000000" w:rsidR="00000000" w:rsidRPr="00000000">
              <w:rPr>
                <w:rtl w:val="0"/>
              </w:rPr>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2">
            <w:pPr>
              <w:jc w:val="center"/>
              <w:rPr>
                <w:sz w:val="20"/>
                <w:szCs w:val="20"/>
              </w:rPr>
            </w:pPr>
            <w:r w:rsidDel="00000000" w:rsidR="00000000" w:rsidRPr="00000000">
              <w:rPr>
                <w:sz w:val="20"/>
                <w:szCs w:val="20"/>
                <w:rtl w:val="0"/>
              </w:rPr>
              <w:t xml:space="preserve">HepA (hepatitis A)</w:t>
            </w:r>
          </w:p>
        </w:tc>
        <w:tc>
          <w:tcPr/>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2 HepA</w:t>
            </w:r>
          </w:p>
        </w:tc>
        <w:tc>
          <w:tcPr/>
          <w:p w:rsidR="00000000" w:rsidDel="00000000" w:rsidP="00000000" w:rsidRDefault="00000000" w:rsidRPr="00000000" w14:paraId="000000B4">
            <w:pPr>
              <w:jc w:val="center"/>
              <w:rPr>
                <w:sz w:val="20"/>
                <w:szCs w:val="20"/>
              </w:rPr>
            </w:pPr>
            <w:r w:rsidDel="00000000" w:rsidR="00000000" w:rsidRPr="00000000">
              <w:rPr>
                <w:rtl w:val="0"/>
              </w:rPr>
            </w:r>
          </w:p>
        </w:tc>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0B6">
            <w:pPr>
              <w:jc w:val="center"/>
              <w:rPr>
                <w:sz w:val="20"/>
                <w:szCs w:val="20"/>
              </w:rPr>
            </w:pPr>
            <w:r w:rsidDel="00000000" w:rsidR="00000000" w:rsidRPr="00000000">
              <w:rPr>
                <w:sz w:val="20"/>
                <w:szCs w:val="20"/>
                <w:rtl w:val="0"/>
              </w:rPr>
              <w:t xml:space="preserve">Varicella (chickenpox)</w:t>
            </w:r>
          </w:p>
        </w:tc>
        <w:tc>
          <w:tcPr>
            <w:gridSpan w:val="2"/>
          </w:tcPr>
          <w:p w:rsidR="00000000" w:rsidDel="00000000" w:rsidP="00000000" w:rsidRDefault="00000000" w:rsidRPr="00000000" w14:paraId="000000B7">
            <w:pPr>
              <w:jc w:val="center"/>
              <w:rPr>
                <w:sz w:val="20"/>
                <w:szCs w:val="20"/>
              </w:rPr>
            </w:pPr>
            <w:r w:rsidDel="00000000" w:rsidR="00000000" w:rsidRPr="00000000">
              <w:rPr>
                <w:sz w:val="20"/>
                <w:szCs w:val="20"/>
                <w:rtl w:val="0"/>
              </w:rPr>
              <w:t xml:space="preserve">1 Varicella (2</w:t>
            </w:r>
            <w:r w:rsidDel="00000000" w:rsidR="00000000" w:rsidRPr="00000000">
              <w:rPr>
                <w:sz w:val="20"/>
                <w:szCs w:val="20"/>
                <w:vertAlign w:val="superscript"/>
                <w:rtl w:val="0"/>
              </w:rPr>
              <w:t xml:space="preserve">nd</w:t>
            </w:r>
            <w:r w:rsidDel="00000000" w:rsidR="00000000" w:rsidRPr="00000000">
              <w:rPr>
                <w:sz w:val="20"/>
                <w:szCs w:val="20"/>
                <w:rtl w:val="0"/>
              </w:rPr>
              <w:t xml:space="preserve"> dose recommended at KG entry)</w:t>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BA">
      <w:pPr>
        <w:spacing w:line="240" w:lineRule="auto"/>
        <w:rPr/>
      </w:pPr>
      <w:r w:rsidDel="00000000" w:rsidR="00000000" w:rsidRPr="00000000">
        <w:rPr>
          <w:rtl w:val="0"/>
        </w:rPr>
      </w:r>
    </w:p>
    <w:tbl>
      <w:tblPr>
        <w:tblStyle w:val="Table2"/>
        <w:tblW w:w="667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
        <w:gridCol w:w="6278"/>
        <w:tblGridChange w:id="0">
          <w:tblGrid>
            <w:gridCol w:w="394"/>
            <w:gridCol w:w="6278"/>
          </w:tblGrid>
        </w:tblGridChange>
      </w:tblGrid>
      <w:tr>
        <w:trPr>
          <w:cantSplit w:val="0"/>
          <w:tblHeader w:val="0"/>
        </w:trPr>
        <w:tc>
          <w:tcPr/>
          <w:p w:rsidR="00000000" w:rsidDel="00000000" w:rsidP="00000000" w:rsidRDefault="00000000" w:rsidRPr="00000000" w14:paraId="000000BB">
            <w:pPr>
              <w:jc w:val="center"/>
              <w:rPr>
                <w:rFonts w:ascii="Times New Roman" w:cs="Times New Roman" w:eastAsia="Times New Roman" w:hAnsi="Times New Roman"/>
                <w:sz w:val="20"/>
                <w:szCs w:val="20"/>
              </w:rPr>
            </w:pPr>
            <w:sdt>
              <w:sdtPr>
                <w:id w:val="-825223056"/>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4</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dose of DTaP is administered on or after the child’s 4</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birthday, then the 5</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dose of DTap is not required.</w:t>
            </w:r>
          </w:p>
        </w:tc>
      </w:tr>
      <w:tr>
        <w:trPr>
          <w:cantSplit w:val="0"/>
          <w:tblHeader w:val="0"/>
        </w:trPr>
        <w:tc>
          <w:tcPr/>
          <w:p w:rsidR="00000000" w:rsidDel="00000000" w:rsidP="00000000" w:rsidRDefault="00000000" w:rsidRPr="00000000" w14:paraId="000000BD">
            <w:pPr>
              <w:jc w:val="center"/>
              <w:rPr>
                <w:rFonts w:ascii="Times New Roman" w:cs="Times New Roman" w:eastAsia="Times New Roman" w:hAnsi="Times New Roman"/>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tl w:val="0"/>
              </w:rPr>
            </w:r>
          </w:p>
        </w:tc>
        <w:tc>
          <w:tcPr/>
          <w:p w:rsidR="00000000" w:rsidDel="00000000" w:rsidP="00000000" w:rsidRDefault="00000000" w:rsidRPr="00000000" w14:paraId="000000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3</w:t>
            </w:r>
            <w:r w:rsidDel="00000000" w:rsidR="00000000" w:rsidRPr="00000000">
              <w:rPr>
                <w:rFonts w:ascii="Times New Roman" w:cs="Times New Roman" w:eastAsia="Times New Roman" w:hAnsi="Times New Roman"/>
                <w:sz w:val="18"/>
                <w:szCs w:val="18"/>
                <w:vertAlign w:val="superscript"/>
                <w:rtl w:val="0"/>
              </w:rPr>
              <w:t xml:space="preserve">rd</w:t>
            </w:r>
            <w:r w:rsidDel="00000000" w:rsidR="00000000" w:rsidRPr="00000000">
              <w:rPr>
                <w:rFonts w:ascii="Times New Roman" w:cs="Times New Roman" w:eastAsia="Times New Roman" w:hAnsi="Times New Roman"/>
                <w:sz w:val="18"/>
                <w:szCs w:val="18"/>
                <w:rtl w:val="0"/>
              </w:rPr>
              <w:t xml:space="preserve"> dose of IPV/OPV is administered on or after the child’s 4</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birthday and at least six months from the previous dose, then the 4</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dose of IPV/OPV is not required.</w:t>
            </w:r>
          </w:p>
        </w:tc>
      </w:tr>
      <w:tr>
        <w:trPr>
          <w:cantSplit w:val="0"/>
          <w:tblHeader w:val="0"/>
        </w:trPr>
        <w:tc>
          <w:tcPr/>
          <w:p w:rsidR="00000000" w:rsidDel="00000000" w:rsidP="00000000" w:rsidRDefault="00000000" w:rsidRPr="00000000" w14:paraId="000000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0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11 through 15 years of age who have not received HepB vaccine may receive a 2 dose series of Merck® Adult Hepatitis B vaccine to comply with this requirement. All other children (younger or older) must receive 3 doses of pediatric hepatitis B vaccine.</w:t>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HIB and PCV vaccines are not required for students in preschool, pre-kindergarten, or kindergarten programs operated by schools unless the facility is a licensed childcare facility. They are required for children attending licensed childcare facilities.</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Doses administered four days or less before the minimum intervals or ages are counted as valid doses.</w:t>
      </w:r>
    </w:p>
    <w:p w:rsidR="00000000" w:rsidDel="00000000" w:rsidP="00000000" w:rsidRDefault="00000000" w:rsidRPr="00000000" w14:paraId="000000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first doses of measles, mumps and rubella (MMR), varicella, and hepatitis A vaccines must be administered on or after the child’s first birthday (or within four days before the birthday) or they must be repeated.</w:t>
      </w:r>
    </w:p>
    <w:p w:rsidR="00000000" w:rsidDel="00000000" w:rsidP="00000000" w:rsidRDefault="00000000" w:rsidRPr="00000000" w14:paraId="000000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doses given on or after Jan. 1, 2003, the fifth dose of DTaP must be given on or after the fourth birthday (or within four days before the fourth birthday). This rule does not apply to doses given before 2003.</w:t>
      </w:r>
    </w:p>
    <w:p w:rsidR="00000000" w:rsidDel="00000000" w:rsidP="00000000" w:rsidRDefault="00000000" w:rsidRPr="00000000" w14:paraId="000000C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 parent reports that their child had chickenpox disease, the child is not required to receive varicella vaccine.</w:t>
      </w:r>
    </w:p>
    <w:p w:rsidR="00000000" w:rsidDel="00000000" w:rsidP="00000000" w:rsidRDefault="00000000" w:rsidRPr="00000000" w14:paraId="000000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not necessary to restart the series of any vaccine if a dose was given late or if a dose is past due because longer than recommended intervals between doses do not affect final immunity.</w:t>
      </w:r>
    </w:p>
    <w:p w:rsidR="00000000" w:rsidDel="00000000" w:rsidP="00000000" w:rsidRDefault="00000000" w:rsidRPr="00000000" w14:paraId="000000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Children may be allowed to attend school and childcare if they have received at least one dose of all the required vaccines due for their age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the next doses are not yet due,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but they must complete the remaining doses of vaccine on schedule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These children are “in the process” of receiving immunizations.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12-09-13 IMM 400</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1"/>
        <w:rPr/>
      </w:pPr>
      <w:bookmarkStart w:colFirst="0" w:colLast="0" w:name="_heading=h.olq9xhvxvobh" w:id="10"/>
      <w:bookmarkEnd w:id="10"/>
      <w:r w:rsidDel="00000000" w:rsidR="00000000" w:rsidRPr="00000000">
        <w:rPr>
          <w:rtl w:val="0"/>
        </w:rPr>
        <w:t xml:space="preserve">MENINGITIS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Meningococcal disease is a rare but sometimes fatal disease caused by a bacterium called Neisseria meningitides.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Although the risk is extremely low, disease does occur. Babies less than a year old have the highest risk for meningococcal disease, but no vaccine is available to protect them.</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Teenagers and young adults, aged 15-22 years, are at increased risk because of behaviors that spread the disease.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disease is spread by droplets in the air and direct contact with someone who is infected. This includes coughing or sneezing, kissing, sharing a water bottle or drinking glass, sharing lipstick, lip balm—anything an infected person touches.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Many, but not all, types of Meningitis may be prevented by vaccines. There are two vaccines available in the U.S. that protect against four or five strains.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symptoms of Meningitis are: headaches, fever, chills, stiff neck, extreme tiredness, vomiting, sensitivity to light, and rash of small purplish, black, or red dots.</w:t>
      </w:r>
    </w:p>
    <w:p w:rsidR="00000000" w:rsidDel="00000000" w:rsidP="00000000" w:rsidRDefault="00000000" w:rsidRPr="00000000" w14:paraId="000000D3">
      <w:pPr>
        <w:jc w:val="center"/>
        <w:rPr>
          <w:b w:val="1"/>
          <w:sz w:val="20"/>
          <w:szCs w:val="20"/>
        </w:rPr>
      </w:pPr>
      <w:r w:rsidDel="00000000" w:rsidR="00000000" w:rsidRPr="00000000">
        <w:rPr>
          <w:b w:val="1"/>
          <w:sz w:val="20"/>
          <w:szCs w:val="20"/>
          <w:rtl w:val="0"/>
        </w:rPr>
        <w:t xml:space="preserve">EXEMPTIONS FROM THE LAW</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Exemptions from the immunization requirements are authorized in the law for medical, religious, and personal reasons.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MEDICAL – The student may submit a certificate signed by a licensed physician stating that the physical condition of the child is such that the immunization would endanger the life or health of the child and thus be exempted from the immunization requirements.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RELIGIOUS – Exemptions based on religious objections to immunization are also allowed. The parent or guardian must present a Certificate of Exemption signed by his/her church leader to qualify for such an exemption.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PERSONAL – Exemptions may also be authorized for children whose parent or guardian objects to immunizations on philosophical grounds but is not necessarily a member of a church or group which subscribes to religious beliefs contrary to the practice of immunization. The parent or guardian must present a Certificate of Exemption complete with a brief statement summarizing his or her objections to immunizations.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Lost or unobtainable immunization records are not grounds for exemption. Certificates of Exemption are available at the school.</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1"/>
        <w:rPr/>
      </w:pPr>
      <w:bookmarkStart w:colFirst="0" w:colLast="0" w:name="_heading=h.kmujd210d70o" w:id="11"/>
      <w:bookmarkEnd w:id="11"/>
      <w:r w:rsidDel="00000000" w:rsidR="00000000" w:rsidRPr="00000000">
        <w:rPr>
          <w:rtl w:val="0"/>
        </w:rPr>
        <w:t xml:space="preserve">PRESCRIPTION AND NONPRESCRIPTION MEDICINE</w:t>
      </w:r>
    </w:p>
    <w:p w:rsidR="00000000" w:rsidDel="00000000" w:rsidP="00000000" w:rsidRDefault="00000000" w:rsidRPr="00000000" w14:paraId="000000D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school nurse or, in the absence of such a nurse, the principal or any designated school personnel pursuant to the written authorization of the parent or guardian of the student may administer a nonprescription medicine as that term is defined by Section 353.1 of Title 59 of the Oklahoma Statutes pursuant to the directions for the administration of the medicine listed on the label or as otherwise authorized by a licensed physician.</w:t>
      </w:r>
    </w:p>
    <w:p w:rsidR="00000000" w:rsidDel="00000000" w:rsidP="00000000" w:rsidRDefault="00000000" w:rsidRPr="00000000" w14:paraId="000000D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school in which any medicine is administered pursuant to the provisions of this section shall keep a record of the name of the student to whom the medicine was administered, the date the medicine was administered, the name of the person who administered the medicine, and the type of medicine that was administered.</w:t>
      </w:r>
    </w:p>
    <w:p w:rsidR="00000000" w:rsidDel="00000000" w:rsidP="00000000" w:rsidRDefault="00000000" w:rsidRPr="00000000" w14:paraId="000000D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school in which any medicine is administered pursuant to the provisions of this section shall store such medicine as recommended by the State Board of Pharmacy.</w:t>
      </w:r>
    </w:p>
    <w:p w:rsidR="00000000" w:rsidDel="00000000" w:rsidP="00000000" w:rsidRDefault="00000000" w:rsidRPr="00000000" w14:paraId="000000D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school shall keep on file the written authorization of the parent or guardian of the student to administer medicine to the student.</w:t>
      </w:r>
    </w:p>
    <w:p w:rsidR="00000000" w:rsidDel="00000000" w:rsidP="00000000" w:rsidRDefault="00000000" w:rsidRPr="00000000" w14:paraId="000000D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school nurse, principal, or other designated school personnel shall not be liable to the student or the parent or guardian of the student for acts or omissions of the nurse, principal, or designated school personnel in administering any medicine pursuant to the provisions of this section. This immunity shall not apply to acts or omissions constituting gross, willful, or wanton negligence.</w:t>
      </w:r>
    </w:p>
    <w:p w:rsidR="00000000" w:rsidDel="00000000" w:rsidP="00000000" w:rsidRDefault="00000000" w:rsidRPr="00000000" w14:paraId="000000E0">
      <w:pPr>
        <w:rPr>
          <w:sz w:val="20"/>
          <w:szCs w:val="20"/>
        </w:rPr>
      </w:pPr>
      <w:r w:rsidDel="00000000" w:rsidR="00000000" w:rsidRPr="00000000">
        <w:rPr>
          <w:rtl w:val="0"/>
        </w:rPr>
        <w:t xml:space="preserve">TO REMIND YOU:</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NONPRESCRIPTION MEDICINE</w:t>
      </w:r>
    </w:p>
    <w:p w:rsidR="00000000" w:rsidDel="00000000" w:rsidP="00000000" w:rsidRDefault="00000000" w:rsidRPr="00000000" w14:paraId="000000E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Must be furnished by the parent or guardian in the original container with the name of the medicine and directions for dosing on the label.</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handwritten note signed by the parent or guardian to the school nurse, principal, or teacher explaining the name of the medicine, amount, and time the medicine is to be given is required.</w:t>
      </w:r>
    </w:p>
    <w:p w:rsidR="00000000" w:rsidDel="00000000" w:rsidP="00000000" w:rsidRDefault="00000000" w:rsidRPr="00000000" w14:paraId="000000E5">
      <w:pPr>
        <w:rPr>
          <w:sz w:val="20"/>
          <w:szCs w:val="20"/>
        </w:rPr>
      </w:pPr>
      <w:r w:rsidDel="00000000" w:rsidR="00000000" w:rsidRPr="00000000">
        <w:rPr>
          <w:sz w:val="20"/>
          <w:szCs w:val="20"/>
          <w:rtl w:val="0"/>
        </w:rPr>
        <w:t xml:space="preserve">PRESCRIPTION MEDICINE</w:t>
      </w:r>
    </w:p>
    <w:p w:rsidR="00000000" w:rsidDel="00000000" w:rsidP="00000000" w:rsidRDefault="00000000" w:rsidRPr="00000000" w14:paraId="000000E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Medicine must be in the original container with the name of the medicine and directions for giving the medicine on the label. It must be authorized by a licensed physician.</w:t>
      </w:r>
    </w:p>
    <w:p w:rsidR="00000000" w:rsidDel="00000000" w:rsidP="00000000" w:rsidRDefault="00000000" w:rsidRPr="00000000" w14:paraId="000000E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handwritten note signed by the parent or guardian to the school nurse, principal, or teacher requesting we administer the medicine and including any instructions must be given.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rPr>
          <w:b w:val="1"/>
          <w:sz w:val="20"/>
          <w:szCs w:val="20"/>
        </w:rPr>
      </w:pPr>
      <w:r w:rsidDel="00000000" w:rsidR="00000000" w:rsidRPr="00000000">
        <w:rPr>
          <w:b w:val="1"/>
          <w:sz w:val="20"/>
          <w:szCs w:val="20"/>
          <w:rtl w:val="0"/>
        </w:rPr>
        <w:t xml:space="preserve">WE CANNOT GIVE MEDICINE WITHOUT A SIGNED NOTE.</w:t>
      </w:r>
      <w:r w:rsidDel="00000000" w:rsidR="00000000" w:rsidRPr="00000000">
        <w:rPr>
          <w:sz w:val="20"/>
          <w:szCs w:val="20"/>
          <w:rtl w:val="0"/>
        </w:rPr>
        <w:t xml:space="preserve"> PLEASE INCLUDE THE NAME OF THE MEDICINE, THE AMOUNT, AND THE TIME IT IS TO BE GIVEN. </w:t>
      </w:r>
      <w:r w:rsidDel="00000000" w:rsidR="00000000" w:rsidRPr="00000000">
        <w:rPr>
          <w:b w:val="1"/>
          <w:sz w:val="20"/>
          <w:szCs w:val="20"/>
          <w:rtl w:val="0"/>
        </w:rPr>
        <w:t xml:space="preserve">BE SURE TO SIGN AND DATE THE NOTE.</w:t>
      </w:r>
    </w:p>
    <w:p w:rsidR="00000000" w:rsidDel="00000000" w:rsidP="00000000" w:rsidRDefault="00000000" w:rsidRPr="00000000" w14:paraId="000000EA">
      <w:pPr>
        <w:rPr>
          <w:b w:val="1"/>
          <w:sz w:val="20"/>
          <w:szCs w:val="20"/>
        </w:rPr>
      </w:pPr>
      <w:r w:rsidDel="00000000" w:rsidR="00000000" w:rsidRPr="00000000">
        <w:rPr>
          <w:rtl w:val="0"/>
        </w:rPr>
      </w:r>
    </w:p>
    <w:p w:rsidR="00000000" w:rsidDel="00000000" w:rsidP="00000000" w:rsidRDefault="00000000" w:rsidRPr="00000000" w14:paraId="000000EB">
      <w:pPr>
        <w:pStyle w:val="Heading1"/>
        <w:rPr/>
      </w:pPr>
      <w:bookmarkStart w:colFirst="0" w:colLast="0" w:name="_heading=h.4irbaxz1u6pb" w:id="12"/>
      <w:bookmarkEnd w:id="12"/>
      <w:r w:rsidDel="00000000" w:rsidR="00000000" w:rsidRPr="00000000">
        <w:rPr>
          <w:rtl w:val="0"/>
        </w:rPr>
        <w:t xml:space="preserve">SELF-ADMINISTRATION OF INHALED ASTHMA MEDICATION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Self-administration of inhaled asthma medication by a student for treatment of asthma, or an anaphylaxis medication used to treat anaphylaxis is permitted with written parental authorization.  The parent or guardian of the student must also provide a written statement from the physician treating the student that the student has asthma or anaphylaxis and is capable of and has been instructed in the proper method of self-administration of medication.  Additional guidance and permission forms are available in the office during regular school hours.  </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1"/>
        <w:rPr/>
      </w:pPr>
      <w:bookmarkStart w:colFirst="0" w:colLast="0" w:name="_heading=h.2tr6vxru7xa9" w:id="13"/>
      <w:bookmarkEnd w:id="13"/>
      <w:r w:rsidDel="00000000" w:rsidR="00000000" w:rsidRPr="00000000">
        <w:rPr>
          <w:rtl w:val="0"/>
        </w:rPr>
        <w:t xml:space="preserve">COMMUNICABLE DISEASES</w:t>
      </w:r>
    </w:p>
    <w:p w:rsidR="00000000" w:rsidDel="00000000" w:rsidP="00000000" w:rsidRDefault="00000000" w:rsidRPr="00000000" w14:paraId="000000EF">
      <w:pPr>
        <w:rPr>
          <w:sz w:val="20"/>
          <w:szCs w:val="20"/>
        </w:rPr>
      </w:pPr>
      <w:r w:rsidDel="00000000" w:rsidR="00000000" w:rsidRPr="00000000">
        <w:rPr>
          <w:sz w:val="20"/>
          <w:szCs w:val="20"/>
          <w:rtl w:val="0"/>
        </w:rPr>
        <w:tab/>
        <w:t xml:space="preserve">To give parents a practical guide to follow for the common communicable diseases based on the ruling of the Health Department, the following applies. Students may return to school as indicated:</w:t>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sz w:val="20"/>
          <w:szCs w:val="20"/>
          <w:rtl w:val="0"/>
        </w:rPr>
        <w:t xml:space="preserve">CHICKEN POX – Exclusion until seven days after appearance of vesicles.</w:t>
      </w:r>
    </w:p>
    <w:p w:rsidR="00000000" w:rsidDel="00000000" w:rsidP="00000000" w:rsidRDefault="00000000" w:rsidRPr="00000000" w14:paraId="000000F2">
      <w:pPr>
        <w:rPr>
          <w:sz w:val="20"/>
          <w:szCs w:val="20"/>
        </w:rPr>
      </w:pPr>
      <w:r w:rsidDel="00000000" w:rsidR="00000000" w:rsidRPr="00000000">
        <w:rPr>
          <w:sz w:val="20"/>
          <w:szCs w:val="20"/>
          <w:rtl w:val="0"/>
        </w:rPr>
        <w:t xml:space="preserve">GERMAN (Rubella) MEASLES – Upon recovery with a minimum of four days.</w:t>
      </w:r>
    </w:p>
    <w:p w:rsidR="00000000" w:rsidDel="00000000" w:rsidP="00000000" w:rsidRDefault="00000000" w:rsidRPr="00000000" w14:paraId="000000F3">
      <w:pPr>
        <w:rPr>
          <w:sz w:val="20"/>
          <w:szCs w:val="20"/>
        </w:rPr>
      </w:pPr>
      <w:r w:rsidDel="00000000" w:rsidR="00000000" w:rsidRPr="00000000">
        <w:rPr>
          <w:sz w:val="20"/>
          <w:szCs w:val="20"/>
          <w:rtl w:val="0"/>
        </w:rPr>
        <w:t xml:space="preserve">HEAD LICE – </w:t>
      </w:r>
      <w:r w:rsidDel="00000000" w:rsidR="00000000" w:rsidRPr="00000000">
        <w:rPr>
          <w:color w:val="000000"/>
          <w:sz w:val="20"/>
          <w:szCs w:val="20"/>
          <w:rtl w:val="0"/>
        </w:rPr>
        <w:t xml:space="preserve">Exclusion until evidence of treatment with a medicated shampoo and removal of all live lice and nits has been determined as per Ringwood Student Health Policy.</w:t>
      </w: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rPr>
          <w:sz w:val="20"/>
          <w:szCs w:val="20"/>
          <w:rtl w:val="0"/>
        </w:rPr>
        <w:t xml:space="preserve">IMPETIGO – Exclusion until pustules are healed.</w:t>
      </w:r>
    </w:p>
    <w:p w:rsidR="00000000" w:rsidDel="00000000" w:rsidP="00000000" w:rsidRDefault="00000000" w:rsidRPr="00000000" w14:paraId="000000F5">
      <w:pPr>
        <w:rPr>
          <w:sz w:val="20"/>
          <w:szCs w:val="20"/>
        </w:rPr>
      </w:pPr>
      <w:r w:rsidDel="00000000" w:rsidR="00000000" w:rsidRPr="00000000">
        <w:rPr>
          <w:sz w:val="20"/>
          <w:szCs w:val="20"/>
          <w:rtl w:val="0"/>
        </w:rPr>
        <w:t xml:space="preserve">MUMPS – When swelling disappears, but not earlier than one week from onset of illness.</w:t>
      </w:r>
    </w:p>
    <w:p w:rsidR="00000000" w:rsidDel="00000000" w:rsidP="00000000" w:rsidRDefault="00000000" w:rsidRPr="00000000" w14:paraId="000000F6">
      <w:pPr>
        <w:rPr>
          <w:sz w:val="20"/>
          <w:szCs w:val="20"/>
        </w:rPr>
      </w:pPr>
      <w:r w:rsidDel="00000000" w:rsidR="00000000" w:rsidRPr="00000000">
        <w:rPr>
          <w:sz w:val="20"/>
          <w:szCs w:val="20"/>
          <w:rtl w:val="0"/>
        </w:rPr>
        <w:t xml:space="preserve">RED MEASLES – Upon recovery with a minimum of five days.</w:t>
      </w:r>
    </w:p>
    <w:p w:rsidR="00000000" w:rsidDel="00000000" w:rsidP="00000000" w:rsidRDefault="00000000" w:rsidRPr="00000000" w14:paraId="000000F7">
      <w:pPr>
        <w:rPr>
          <w:sz w:val="20"/>
          <w:szCs w:val="20"/>
        </w:rPr>
      </w:pPr>
      <w:r w:rsidDel="00000000" w:rsidR="00000000" w:rsidRPr="00000000">
        <w:rPr>
          <w:sz w:val="20"/>
          <w:szCs w:val="20"/>
          <w:rtl w:val="0"/>
        </w:rPr>
        <w:t xml:space="preserve">RINGWORM – May attend school if under medical supervision.</w:t>
      </w:r>
    </w:p>
    <w:p w:rsidR="00000000" w:rsidDel="00000000" w:rsidP="00000000" w:rsidRDefault="00000000" w:rsidRPr="00000000" w14:paraId="000000F8">
      <w:pPr>
        <w:rPr>
          <w:sz w:val="20"/>
          <w:szCs w:val="20"/>
        </w:rPr>
      </w:pPr>
      <w:r w:rsidDel="00000000" w:rsidR="00000000" w:rsidRPr="00000000">
        <w:rPr>
          <w:sz w:val="20"/>
          <w:szCs w:val="20"/>
          <w:rtl w:val="0"/>
        </w:rPr>
        <w:t xml:space="preserve">SCARLET FEVER – When authorized by a doctor.</w:t>
      </w:r>
    </w:p>
    <w:p w:rsidR="00000000" w:rsidDel="00000000" w:rsidP="00000000" w:rsidRDefault="00000000" w:rsidRPr="00000000" w14:paraId="000000F9">
      <w:pPr>
        <w:rPr>
          <w:sz w:val="20"/>
          <w:szCs w:val="20"/>
        </w:rPr>
      </w:pPr>
      <w:r w:rsidDel="00000000" w:rsidR="00000000" w:rsidRPr="00000000">
        <w:rPr>
          <w:sz w:val="20"/>
          <w:szCs w:val="20"/>
          <w:rtl w:val="0"/>
        </w:rPr>
        <w:t xml:space="preserve">SCARLATINA – When authorized by a doctor.</w:t>
      </w:r>
    </w:p>
    <w:p w:rsidR="00000000" w:rsidDel="00000000" w:rsidP="00000000" w:rsidRDefault="00000000" w:rsidRPr="00000000" w14:paraId="000000FA">
      <w:pPr>
        <w:rPr>
          <w:sz w:val="20"/>
          <w:szCs w:val="20"/>
        </w:rPr>
      </w:pPr>
      <w:r w:rsidDel="00000000" w:rsidR="00000000" w:rsidRPr="00000000">
        <w:rPr>
          <w:sz w:val="20"/>
          <w:szCs w:val="20"/>
          <w:rtl w:val="0"/>
        </w:rPr>
        <w:t xml:space="preserve">WHOOPING COUGH – Upon recovery with a minimum of 21 days after the development of (whooping) cough.</w:t>
      </w:r>
    </w:p>
    <w:p w:rsidR="00000000" w:rsidDel="00000000" w:rsidP="00000000" w:rsidRDefault="00000000" w:rsidRPr="00000000" w14:paraId="000000FB">
      <w:pPr>
        <w:ind w:firstLine="720"/>
        <w:rPr>
          <w:sz w:val="20"/>
          <w:szCs w:val="20"/>
        </w:rPr>
        <w:sectPr>
          <w:footerReference r:id="rId11" w:type="default"/>
          <w:type w:val="nextPage"/>
          <w:pgSz w:h="12240" w:w="7920" w:orient="portrait"/>
          <w:pgMar w:bottom="619" w:top="619" w:left="619" w:right="619" w:header="0" w:footer="0"/>
          <w:pgNumType w:start="1"/>
        </w:sectPr>
      </w:pPr>
      <w:r w:rsidDel="00000000" w:rsidR="00000000" w:rsidRPr="00000000">
        <w:rPr>
          <w:sz w:val="20"/>
          <w:szCs w:val="20"/>
          <w:rtl w:val="0"/>
        </w:rPr>
        <w:t xml:space="preserve">The Health Department also recommends that children with the COMMON COLD remain out of school a minimum of three days. Many contagious diseases begin with cold symptoms. This is the most infectious stage of any illness. A child will be sent home, or the parents contacted, if the child has any of the following:</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Above normal temperature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Ear ache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Cough or sore throat</w:t>
      </w:r>
    </w:p>
    <w:p w:rsidR="00000000" w:rsidDel="00000000" w:rsidP="00000000" w:rsidRDefault="00000000" w:rsidRPr="00000000" w14:paraId="000000FF">
      <w:pPr>
        <w:rPr>
          <w:sz w:val="20"/>
          <w:szCs w:val="20"/>
        </w:rPr>
      </w:pPr>
      <w:r w:rsidDel="00000000" w:rsidR="00000000" w:rsidRPr="00000000">
        <w:rPr>
          <w:sz w:val="20"/>
          <w:szCs w:val="20"/>
          <w:rtl w:val="0"/>
        </w:rPr>
        <w:t xml:space="preserve">     – Head lice </w:t>
      </w:r>
    </w:p>
    <w:p w:rsidR="00000000" w:rsidDel="00000000" w:rsidP="00000000" w:rsidRDefault="00000000" w:rsidRPr="00000000" w14:paraId="00000100">
      <w:pPr>
        <w:rPr>
          <w:sz w:val="20"/>
          <w:szCs w:val="20"/>
        </w:rPr>
      </w:pPr>
      <w:r w:rsidDel="00000000" w:rsidR="00000000" w:rsidRPr="00000000">
        <w:rPr>
          <w:sz w:val="20"/>
          <w:szCs w:val="20"/>
          <w:rtl w:val="0"/>
        </w:rPr>
        <w:t xml:space="preserve">– Discharging nose and/or eye</w:t>
      </w:r>
    </w:p>
    <w:p w:rsidR="00000000" w:rsidDel="00000000" w:rsidP="00000000" w:rsidRDefault="00000000" w:rsidRPr="00000000" w14:paraId="00000101">
      <w:pPr>
        <w:rPr>
          <w:sz w:val="20"/>
          <w:szCs w:val="20"/>
        </w:rPr>
      </w:pPr>
      <w:r w:rsidDel="00000000" w:rsidR="00000000" w:rsidRPr="00000000">
        <w:rPr>
          <w:sz w:val="20"/>
          <w:szCs w:val="20"/>
          <w:rtl w:val="0"/>
        </w:rPr>
        <w:t xml:space="preserve">– Nausea</w:t>
      </w:r>
    </w:p>
    <w:p w:rsidR="00000000" w:rsidDel="00000000" w:rsidP="00000000" w:rsidRDefault="00000000" w:rsidRPr="00000000" w14:paraId="00000102">
      <w:pPr>
        <w:rPr>
          <w:sz w:val="20"/>
          <w:szCs w:val="20"/>
        </w:rPr>
      </w:pPr>
      <w:r w:rsidDel="00000000" w:rsidR="00000000" w:rsidRPr="00000000">
        <w:rPr>
          <w:sz w:val="20"/>
          <w:szCs w:val="20"/>
          <w:rtl w:val="0"/>
        </w:rPr>
        <w:t xml:space="preserve">– Skin eruptions or rashes</w:t>
      </w:r>
    </w:p>
    <w:p w:rsidR="00000000" w:rsidDel="00000000" w:rsidP="00000000" w:rsidRDefault="00000000" w:rsidRPr="00000000" w14:paraId="00000103">
      <w:pPr>
        <w:rPr>
          <w:sz w:val="20"/>
          <w:szCs w:val="20"/>
        </w:rPr>
        <w:sectPr>
          <w:type w:val="continuous"/>
          <w:pgSz w:h="12240" w:w="7920" w:orient="portrait"/>
          <w:pgMar w:bottom="619" w:top="619" w:left="619" w:right="619" w:header="0" w:footer="619"/>
          <w:cols w:equalWidth="0" w:num="2">
            <w:col w:space="720" w:w="2981"/>
            <w:col w:space="0" w:w="2981"/>
          </w:cols>
        </w:sectPr>
      </w:pPr>
      <w:r w:rsidDel="00000000" w:rsidR="00000000" w:rsidRPr="00000000">
        <w:rPr>
          <w:rtl w:val="0"/>
        </w:rPr>
      </w:r>
    </w:p>
    <w:p w:rsidR="00000000" w:rsidDel="00000000" w:rsidP="00000000" w:rsidRDefault="00000000" w:rsidRPr="00000000" w14:paraId="00000104">
      <w:pPr>
        <w:rPr>
          <w:b w:val="1"/>
          <w:sz w:val="20"/>
          <w:szCs w:val="20"/>
        </w:rPr>
      </w:pPr>
      <w:r w:rsidDel="00000000" w:rsidR="00000000" w:rsidRPr="00000000">
        <w:rPr>
          <w:rtl w:val="0"/>
        </w:rPr>
      </w:r>
    </w:p>
    <w:p w:rsidR="00000000" w:rsidDel="00000000" w:rsidP="00000000" w:rsidRDefault="00000000" w:rsidRPr="00000000" w14:paraId="00000105">
      <w:pPr>
        <w:rPr>
          <w:b w:val="1"/>
          <w:sz w:val="20"/>
          <w:szCs w:val="20"/>
        </w:rPr>
      </w:pPr>
      <w:r w:rsidDel="00000000" w:rsidR="00000000" w:rsidRPr="00000000">
        <w:rPr>
          <w:b w:val="1"/>
          <w:sz w:val="20"/>
          <w:szCs w:val="20"/>
          <w:rtl w:val="0"/>
        </w:rPr>
        <w:t xml:space="preserve">If a student exhibits a fever of 100.0 degrees or greater while at school, they must immediately be picked up from school. They cannot return to school until they are fever free for 24 hours without fever reducing medication.</w:t>
      </w:r>
    </w:p>
    <w:p w:rsidR="00000000" w:rsidDel="00000000" w:rsidP="00000000" w:rsidRDefault="00000000" w:rsidRPr="00000000" w14:paraId="00000106">
      <w:pPr>
        <w:pStyle w:val="Heading1"/>
        <w:rPr/>
      </w:pPr>
      <w:bookmarkStart w:colFirst="0" w:colLast="0" w:name="_heading=h.e2fs1lii8ut4" w:id="14"/>
      <w:bookmarkEnd w:id="14"/>
      <w:r w:rsidDel="00000000" w:rsidR="00000000" w:rsidRPr="00000000">
        <w:rPr>
          <w:rtl w:val="0"/>
        </w:rPr>
      </w:r>
    </w:p>
    <w:p w:rsidR="00000000" w:rsidDel="00000000" w:rsidP="00000000" w:rsidRDefault="00000000" w:rsidRPr="00000000" w14:paraId="00000107">
      <w:pPr>
        <w:pStyle w:val="Heading1"/>
        <w:rPr/>
        <w:sectPr>
          <w:type w:val="continuous"/>
          <w:pgSz w:h="12240" w:w="7920" w:orient="portrait"/>
          <w:pgMar w:bottom="619" w:top="619" w:left="619" w:right="619" w:header="0" w:footer="0"/>
        </w:sectPr>
      </w:pPr>
      <w:bookmarkStart w:colFirst="0" w:colLast="0" w:name="_heading=h.ln0h89ilauhd" w:id="15"/>
      <w:bookmarkEnd w:id="15"/>
      <w:r w:rsidDel="00000000" w:rsidR="00000000" w:rsidRPr="00000000">
        <w:rPr>
          <w:rtl w:val="0"/>
        </w:rPr>
        <w:t xml:space="preserve">SCHOOL HOURS</w:t>
      </w:r>
    </w:p>
    <w:p w:rsidR="00000000" w:rsidDel="00000000" w:rsidP="00000000" w:rsidRDefault="00000000" w:rsidRPr="00000000" w14:paraId="00000108">
      <w:pPr>
        <w:rPr>
          <w:sz w:val="20"/>
          <w:szCs w:val="20"/>
        </w:rPr>
      </w:pPr>
      <w:r w:rsidDel="00000000" w:rsidR="00000000" w:rsidRPr="00000000">
        <w:rPr>
          <w:sz w:val="20"/>
          <w:szCs w:val="20"/>
          <w:rtl w:val="0"/>
        </w:rPr>
        <w:t xml:space="preserve">Four-Year-Old Program</w:t>
      </w:r>
    </w:p>
    <w:p w:rsidR="00000000" w:rsidDel="00000000" w:rsidP="00000000" w:rsidRDefault="00000000" w:rsidRPr="00000000" w14:paraId="00000109">
      <w:pPr>
        <w:rPr>
          <w:sz w:val="20"/>
          <w:szCs w:val="20"/>
        </w:rPr>
      </w:pPr>
      <w:r w:rsidDel="00000000" w:rsidR="00000000" w:rsidRPr="00000000">
        <w:rPr>
          <w:sz w:val="20"/>
          <w:szCs w:val="20"/>
          <w:rtl w:val="0"/>
        </w:rPr>
        <w:t xml:space="preserve">Kindergarten</w:t>
      </w:r>
    </w:p>
    <w:p w:rsidR="00000000" w:rsidDel="00000000" w:rsidP="00000000" w:rsidRDefault="00000000" w:rsidRPr="00000000" w14:paraId="0000010A">
      <w:pPr>
        <w:rPr>
          <w:sz w:val="20"/>
          <w:szCs w:val="20"/>
        </w:rPr>
      </w:pPr>
      <w:r w:rsidDel="00000000" w:rsidR="00000000" w:rsidRPr="00000000">
        <w:rPr>
          <w:sz w:val="20"/>
          <w:szCs w:val="20"/>
          <w:rtl w:val="0"/>
        </w:rPr>
        <w:t xml:space="preserve">Grades 1-6</w:t>
      </w:r>
    </w:p>
    <w:p w:rsidR="00000000" w:rsidDel="00000000" w:rsidP="00000000" w:rsidRDefault="00000000" w:rsidRPr="00000000" w14:paraId="0000010B">
      <w:pPr>
        <w:rPr>
          <w:sz w:val="20"/>
          <w:szCs w:val="20"/>
        </w:rPr>
      </w:pPr>
      <w:r w:rsidDel="00000000" w:rsidR="00000000" w:rsidRPr="00000000">
        <w:rPr>
          <w:sz w:val="20"/>
          <w:szCs w:val="20"/>
          <w:rtl w:val="0"/>
        </w:rPr>
        <w:t xml:space="preserve">8:15 A.M. – 3:15 P.M.</w:t>
      </w:r>
    </w:p>
    <w:p w:rsidR="00000000" w:rsidDel="00000000" w:rsidP="00000000" w:rsidRDefault="00000000" w:rsidRPr="00000000" w14:paraId="0000010C">
      <w:pPr>
        <w:rPr>
          <w:sz w:val="20"/>
          <w:szCs w:val="20"/>
        </w:rPr>
      </w:pPr>
      <w:r w:rsidDel="00000000" w:rsidR="00000000" w:rsidRPr="00000000">
        <w:rPr>
          <w:sz w:val="20"/>
          <w:szCs w:val="20"/>
          <w:rtl w:val="0"/>
        </w:rPr>
        <w:t xml:space="preserve">8:15 A.M. – 3:15 P.M.</w:t>
      </w:r>
    </w:p>
    <w:p w:rsidR="00000000" w:rsidDel="00000000" w:rsidP="00000000" w:rsidRDefault="00000000" w:rsidRPr="00000000" w14:paraId="0000010D">
      <w:pPr>
        <w:rPr>
          <w:sz w:val="20"/>
          <w:szCs w:val="20"/>
        </w:rPr>
        <w:sectPr>
          <w:type w:val="continuous"/>
          <w:pgSz w:h="12240" w:w="7920" w:orient="portrait"/>
          <w:pgMar w:bottom="619" w:top="619" w:left="619" w:right="619" w:header="720" w:footer="720"/>
          <w:cols w:equalWidth="0" w:num="2">
            <w:col w:space="720" w:w="2981"/>
            <w:col w:space="0" w:w="2981"/>
          </w:cols>
        </w:sectPr>
      </w:pPr>
      <w:r w:rsidDel="00000000" w:rsidR="00000000" w:rsidRPr="00000000">
        <w:rPr>
          <w:sz w:val="20"/>
          <w:szCs w:val="20"/>
          <w:rtl w:val="0"/>
        </w:rPr>
        <w:t xml:space="preserve">8:15 A.M. – 3:15 P.M.</w:t>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pStyle w:val="Heading1"/>
        <w:rPr/>
      </w:pPr>
      <w:bookmarkStart w:colFirst="0" w:colLast="0" w:name="_heading=h.qup80fejlh82" w:id="16"/>
      <w:bookmarkEnd w:id="16"/>
      <w:r w:rsidDel="00000000" w:rsidR="00000000" w:rsidRPr="00000000">
        <w:rPr>
          <w:rtl w:val="0"/>
        </w:rPr>
        <w:t xml:space="preserve">DAILY ARRIVAL PROCEDURES</w:t>
      </w:r>
    </w:p>
    <w:p w:rsidR="00000000" w:rsidDel="00000000" w:rsidP="00000000" w:rsidRDefault="00000000" w:rsidRPr="00000000" w14:paraId="00000110">
      <w:pPr>
        <w:rPr>
          <w:sz w:val="20"/>
          <w:szCs w:val="20"/>
        </w:rPr>
      </w:pPr>
      <w:r w:rsidDel="00000000" w:rsidR="00000000" w:rsidRPr="00000000">
        <w:rPr>
          <w:sz w:val="20"/>
          <w:szCs w:val="20"/>
          <w:rtl w:val="0"/>
        </w:rPr>
        <w:tab/>
        <w:t xml:space="preserve">Students arriving by bus or other transportation are to go to the cafeteria upon arrival. At 7:45 A.M., the staff member on duty will take the students not eating breakfast to the playground/inside room, depending on weather conditions. When other students finish eating breakfast or arrive later, they may join the students on the playground/inside room. Students will go to their regular classrooms at about 8:05 A.M.  Students in the Lower Elementary arriving after 8:05 may be dropped off at the building’s main doors on the west side of the building.  </w:t>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rPr>
          <w:sz w:val="20"/>
          <w:szCs w:val="20"/>
          <w:highlight w:val="yellow"/>
        </w:rPr>
      </w:pPr>
      <w:r w:rsidDel="00000000" w:rsidR="00000000" w:rsidRPr="00000000">
        <w:rPr>
          <w:b w:val="1"/>
          <w:sz w:val="20"/>
          <w:szCs w:val="20"/>
          <w:rtl w:val="0"/>
        </w:rPr>
        <w:tab/>
        <w:t xml:space="preserve">Students may not be dropped off before 7:45 A.M. as there is no adult supervision for students until 7:45. Students are </w:t>
      </w:r>
      <w:r w:rsidDel="00000000" w:rsidR="00000000" w:rsidRPr="00000000">
        <w:rPr>
          <w:b w:val="1"/>
          <w:sz w:val="20"/>
          <w:szCs w:val="20"/>
          <w:u w:val="single"/>
          <w:rtl w:val="0"/>
        </w:rPr>
        <w:t xml:space="preserve">no</w:t>
      </w:r>
      <w:r w:rsidDel="00000000" w:rsidR="00000000" w:rsidRPr="00000000">
        <w:rPr>
          <w:b w:val="1"/>
          <w:sz w:val="20"/>
          <w:szCs w:val="20"/>
          <w:rtl w:val="0"/>
        </w:rPr>
        <w:t xml:space="preserve">t to wait outside of the buildings without adult supervision.</w:t>
      </w:r>
      <w:r w:rsidDel="00000000" w:rsidR="00000000" w:rsidRPr="00000000">
        <w:rPr>
          <w:rtl w:val="0"/>
        </w:rPr>
      </w:r>
    </w:p>
    <w:p w:rsidR="00000000" w:rsidDel="00000000" w:rsidP="00000000" w:rsidRDefault="00000000" w:rsidRPr="00000000" w14:paraId="00000113">
      <w:pPr>
        <w:rPr>
          <w:b w:val="1"/>
          <w:sz w:val="20"/>
          <w:szCs w:val="20"/>
        </w:rPr>
      </w:pPr>
      <w:r w:rsidDel="00000000" w:rsidR="00000000" w:rsidRPr="00000000">
        <w:rPr>
          <w:rtl w:val="0"/>
        </w:rPr>
      </w:r>
    </w:p>
    <w:p w:rsidR="00000000" w:rsidDel="00000000" w:rsidP="00000000" w:rsidRDefault="00000000" w:rsidRPr="00000000" w14:paraId="00000114">
      <w:pPr>
        <w:pStyle w:val="Heading1"/>
        <w:rPr/>
      </w:pPr>
      <w:bookmarkStart w:colFirst="0" w:colLast="0" w:name="_heading=h.qrh8w9nlciry" w:id="17"/>
      <w:bookmarkEnd w:id="17"/>
      <w:r w:rsidDel="00000000" w:rsidR="00000000" w:rsidRPr="00000000">
        <w:rPr>
          <w:rtl w:val="0"/>
        </w:rPr>
        <w:t xml:space="preserve">CLOSED CAMPUS POLICY</w:t>
      </w:r>
    </w:p>
    <w:p w:rsidR="00000000" w:rsidDel="00000000" w:rsidP="00000000" w:rsidRDefault="00000000" w:rsidRPr="00000000" w14:paraId="00000115">
      <w:pPr>
        <w:ind w:firstLine="720"/>
        <w:rPr>
          <w:sz w:val="20"/>
          <w:szCs w:val="20"/>
        </w:rPr>
      </w:pPr>
      <w:r w:rsidDel="00000000" w:rsidR="00000000" w:rsidRPr="00000000">
        <w:rPr>
          <w:sz w:val="20"/>
          <w:szCs w:val="20"/>
          <w:rtl w:val="0"/>
        </w:rPr>
        <w:t xml:space="preserve">It shall be the policy of the Ringwood Board of Education that the Ringwood School campus be closed during normal school hours. Students will be required to stay on campus during the lunch break and all other breaks during the day. Since the campus is closed, all visitors will check in at the superintendent’s or principal’s office and state their business on campus.</w:t>
      </w:r>
    </w:p>
    <w:p w:rsidR="00000000" w:rsidDel="00000000" w:rsidP="00000000" w:rsidRDefault="00000000" w:rsidRPr="00000000" w14:paraId="00000116">
      <w:pPr>
        <w:rPr>
          <w:sz w:val="20"/>
          <w:szCs w:val="20"/>
        </w:rPr>
      </w:pPr>
      <w:r w:rsidDel="00000000" w:rsidR="00000000" w:rsidRPr="00000000">
        <w:rPr>
          <w:sz w:val="20"/>
          <w:szCs w:val="20"/>
          <w:rtl w:val="0"/>
        </w:rPr>
        <w:tab/>
        <w:t xml:space="preserve">Students will be allowed to leave the campus with special permission to attend those emergencies that may arise or to attend to health appointments that cannot be made after school. Parents may check their children out of school at any time during the day.</w:t>
      </w:r>
    </w:p>
    <w:p w:rsidR="00000000" w:rsidDel="00000000" w:rsidP="00000000" w:rsidRDefault="00000000" w:rsidRPr="00000000" w14:paraId="00000117">
      <w:pPr>
        <w:rPr>
          <w:sz w:val="20"/>
          <w:szCs w:val="20"/>
        </w:rPr>
      </w:pPr>
      <w:r w:rsidDel="00000000" w:rsidR="00000000" w:rsidRPr="00000000">
        <w:rPr>
          <w:sz w:val="20"/>
          <w:szCs w:val="20"/>
          <w:rtl w:val="0"/>
        </w:rPr>
        <w:tab/>
        <w:t xml:space="preserve">All instances when a child may be allowed to leave cannot be foreseen. In those cases, the administrator in charge will make the decision.</w:t>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pStyle w:val="Heading1"/>
        <w:rPr/>
      </w:pPr>
      <w:bookmarkStart w:colFirst="0" w:colLast="0" w:name="_heading=h.i5phgrl6m48u" w:id="18"/>
      <w:bookmarkEnd w:id="18"/>
      <w:r w:rsidDel="00000000" w:rsidR="00000000" w:rsidRPr="00000000">
        <w:rPr>
          <w:rtl w:val="0"/>
        </w:rPr>
        <w:t xml:space="preserve">EARLY DEPARTURE</w:t>
      </w:r>
    </w:p>
    <w:p w:rsidR="00000000" w:rsidDel="00000000" w:rsidP="00000000" w:rsidRDefault="00000000" w:rsidRPr="00000000" w14:paraId="0000011A">
      <w:pPr>
        <w:rPr>
          <w:sz w:val="20"/>
          <w:szCs w:val="20"/>
        </w:rPr>
      </w:pPr>
      <w:r w:rsidDel="00000000" w:rsidR="00000000" w:rsidRPr="00000000">
        <w:rPr>
          <w:sz w:val="20"/>
          <w:szCs w:val="20"/>
          <w:rtl w:val="0"/>
        </w:rPr>
        <w:tab/>
        <w:t xml:space="preserve">If it becomes necessary for you to pick up your child before regular school dismissal, it is the school’s policy for you to stop by the office first, check in, and sign your child out. This is for our students’ safety.</w:t>
      </w:r>
    </w:p>
    <w:p w:rsidR="00000000" w:rsidDel="00000000" w:rsidP="00000000" w:rsidRDefault="00000000" w:rsidRPr="00000000" w14:paraId="0000011B">
      <w:pPr>
        <w:rPr>
          <w:sz w:val="20"/>
          <w:szCs w:val="20"/>
        </w:rPr>
      </w:pPr>
      <w:r w:rsidDel="00000000" w:rsidR="00000000" w:rsidRPr="00000000">
        <w:rPr>
          <w:rtl w:val="0"/>
        </w:rPr>
      </w:r>
    </w:p>
    <w:p w:rsidR="00000000" w:rsidDel="00000000" w:rsidP="00000000" w:rsidRDefault="00000000" w:rsidRPr="00000000" w14:paraId="0000011C">
      <w:pPr>
        <w:pStyle w:val="Heading1"/>
        <w:rPr/>
      </w:pPr>
      <w:bookmarkStart w:colFirst="0" w:colLast="0" w:name="_heading=h.m5zlyb9jpzmq" w:id="19"/>
      <w:bookmarkEnd w:id="19"/>
      <w:r w:rsidDel="00000000" w:rsidR="00000000" w:rsidRPr="00000000">
        <w:rPr>
          <w:rtl w:val="0"/>
        </w:rPr>
        <w:t xml:space="preserve">WITHDRAWALS</w:t>
      </w:r>
    </w:p>
    <w:p w:rsidR="00000000" w:rsidDel="00000000" w:rsidP="00000000" w:rsidRDefault="00000000" w:rsidRPr="00000000" w14:paraId="0000011D">
      <w:pPr>
        <w:rPr>
          <w:sz w:val="20"/>
          <w:szCs w:val="20"/>
        </w:rPr>
      </w:pPr>
      <w:r w:rsidDel="00000000" w:rsidR="00000000" w:rsidRPr="00000000">
        <w:rPr>
          <w:sz w:val="20"/>
          <w:szCs w:val="20"/>
          <w:rtl w:val="0"/>
        </w:rPr>
        <w:tab/>
        <w:t xml:space="preserve">Parents who wish to withdraw their children must follow these steps:</w:t>
      </w:r>
    </w:p>
    <w:p w:rsidR="00000000" w:rsidDel="00000000" w:rsidP="00000000" w:rsidRDefault="00000000" w:rsidRPr="00000000" w14:paraId="0000011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 the teacher at least one day prior to leaving.</w:t>
      </w:r>
    </w:p>
    <w:p w:rsidR="00000000" w:rsidDel="00000000" w:rsidP="00000000" w:rsidRDefault="00000000" w:rsidRPr="00000000" w14:paraId="0000011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 sure all charges are paid and school property is returned.</w:t>
      </w:r>
    </w:p>
    <w:p w:rsidR="00000000" w:rsidDel="00000000" w:rsidP="00000000" w:rsidRDefault="00000000" w:rsidRPr="00000000" w14:paraId="00000120">
      <w:pPr>
        <w:pStyle w:val="Heading1"/>
        <w:jc w:val="both"/>
        <w:rPr/>
      </w:pPr>
      <w:r w:rsidDel="00000000" w:rsidR="00000000" w:rsidRPr="00000000">
        <w:rPr>
          <w:rtl w:val="0"/>
        </w:rPr>
      </w:r>
    </w:p>
    <w:p w:rsidR="00000000" w:rsidDel="00000000" w:rsidP="00000000" w:rsidRDefault="00000000" w:rsidRPr="00000000" w14:paraId="00000121">
      <w:pPr>
        <w:pStyle w:val="Heading1"/>
        <w:rPr>
          <w:vertAlign w:val="subscript"/>
        </w:rPr>
      </w:pPr>
      <w:bookmarkStart w:colFirst="0" w:colLast="0" w:name="_heading=h.aoo7qzjugue0" w:id="20"/>
      <w:bookmarkEnd w:id="20"/>
      <w:r w:rsidDel="00000000" w:rsidR="00000000" w:rsidRPr="00000000">
        <w:rPr>
          <w:rtl w:val="0"/>
        </w:rPr>
        <w:t xml:space="preserve">DIRECTORY INFORMATION</w:t>
      </w:r>
      <w:r w:rsidDel="00000000" w:rsidR="00000000" w:rsidRPr="00000000">
        <w:rPr>
          <w:rtl w:val="0"/>
        </w:rPr>
      </w:r>
    </w:p>
    <w:p w:rsidR="00000000" w:rsidDel="00000000" w:rsidP="00000000" w:rsidRDefault="00000000" w:rsidRPr="00000000" w14:paraId="00000122">
      <w:pPr>
        <w:rPr>
          <w:sz w:val="20"/>
          <w:szCs w:val="20"/>
        </w:rPr>
      </w:pPr>
      <w:bookmarkStart w:colFirst="0" w:colLast="0" w:name="_heading=h.y9lbvxpslpl" w:id="21"/>
      <w:bookmarkEnd w:id="21"/>
      <w:r w:rsidDel="00000000" w:rsidR="00000000" w:rsidRPr="00000000">
        <w:rPr>
          <w:sz w:val="20"/>
          <w:szCs w:val="20"/>
          <w:rtl w:val="0"/>
        </w:rPr>
        <w:tab/>
        <w:t xml:space="preserve">The Ringwood School District proposes to designate the following personally identifiable information contained in a student’s education record as “directory information,” and it will disclose that information without prior written consent:</w:t>
      </w:r>
    </w:p>
    <w:p w:rsidR="00000000" w:rsidDel="00000000" w:rsidP="00000000" w:rsidRDefault="00000000" w:rsidRPr="00000000" w14:paraId="0000012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student’s name</w:t>
      </w:r>
    </w:p>
    <w:p w:rsidR="00000000" w:rsidDel="00000000" w:rsidP="00000000" w:rsidRDefault="00000000" w:rsidRPr="00000000" w14:paraId="0000012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names of the student’s parents</w:t>
      </w:r>
    </w:p>
    <w:p w:rsidR="00000000" w:rsidDel="00000000" w:rsidP="00000000" w:rsidRDefault="00000000" w:rsidRPr="00000000" w14:paraId="0000012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student’s address and phone number</w:t>
      </w:r>
    </w:p>
    <w:p w:rsidR="00000000" w:rsidDel="00000000" w:rsidP="00000000" w:rsidRDefault="00000000" w:rsidRPr="00000000" w14:paraId="0000012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student’s date of birth</w:t>
      </w:r>
    </w:p>
    <w:p w:rsidR="00000000" w:rsidDel="00000000" w:rsidP="00000000" w:rsidRDefault="00000000" w:rsidRPr="00000000" w14:paraId="0000012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student’s class designation (i.e. first grade, tenth grade)</w:t>
      </w:r>
    </w:p>
    <w:p w:rsidR="00000000" w:rsidDel="00000000" w:rsidP="00000000" w:rsidRDefault="00000000" w:rsidRPr="00000000" w14:paraId="0000012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student’s extra-curricular participation</w:t>
      </w:r>
    </w:p>
    <w:p w:rsidR="00000000" w:rsidDel="00000000" w:rsidP="00000000" w:rsidRDefault="00000000" w:rsidRPr="00000000" w14:paraId="0000012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student’s achievement awards and honors</w:t>
      </w:r>
    </w:p>
    <w:p w:rsidR="00000000" w:rsidDel="00000000" w:rsidP="00000000" w:rsidRDefault="00000000" w:rsidRPr="00000000" w14:paraId="0000012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student’s weight and height if they are a member of an athletic team</w:t>
      </w:r>
    </w:p>
    <w:p w:rsidR="00000000" w:rsidDel="00000000" w:rsidP="00000000" w:rsidRDefault="00000000" w:rsidRPr="00000000" w14:paraId="0000012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student’s photograph</w:t>
      </w:r>
    </w:p>
    <w:p w:rsidR="00000000" w:rsidDel="00000000" w:rsidP="00000000" w:rsidRDefault="00000000" w:rsidRPr="00000000" w14:paraId="0000012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school or school districts the student attended before he/she enrolled in the Ringwood School District</w:t>
      </w:r>
    </w:p>
    <w:p w:rsidR="00000000" w:rsidDel="00000000" w:rsidP="00000000" w:rsidRDefault="00000000" w:rsidRPr="00000000" w14:paraId="0000012D">
      <w:pPr>
        <w:rPr>
          <w:sz w:val="20"/>
          <w:szCs w:val="20"/>
        </w:rPr>
      </w:pPr>
      <w:r w:rsidDel="00000000" w:rsidR="00000000" w:rsidRPr="00000000">
        <w:rPr>
          <w:rtl w:val="0"/>
        </w:rPr>
      </w:r>
    </w:p>
    <w:p w:rsidR="00000000" w:rsidDel="00000000" w:rsidP="00000000" w:rsidRDefault="00000000" w:rsidRPr="00000000" w14:paraId="0000012E">
      <w:pPr>
        <w:pStyle w:val="Heading1"/>
        <w:rPr/>
      </w:pPr>
      <w:bookmarkStart w:colFirst="0" w:colLast="0" w:name="_heading=h.rykcg2qnogui" w:id="22"/>
      <w:bookmarkEnd w:id="22"/>
      <w:r w:rsidDel="00000000" w:rsidR="00000000" w:rsidRPr="00000000">
        <w:rPr>
          <w:rtl w:val="0"/>
        </w:rPr>
        <w:t xml:space="preserve">CHANGE OF ADDRESS</w:t>
      </w:r>
    </w:p>
    <w:p w:rsidR="00000000" w:rsidDel="00000000" w:rsidP="00000000" w:rsidRDefault="00000000" w:rsidRPr="00000000" w14:paraId="0000012F">
      <w:pPr>
        <w:spacing w:line="36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If at any time during the school year a student moves to a different address this change must be reported to the school office.  Likewise, a change in telephone number, or the new installation of a telephone should be reported.  </w:t>
      </w:r>
      <w:r w:rsidDel="00000000" w:rsidR="00000000" w:rsidRPr="00000000">
        <w:rPr>
          <w:rtl w:val="0"/>
        </w:rPr>
      </w:r>
    </w:p>
    <w:p w:rsidR="00000000" w:rsidDel="00000000" w:rsidP="00000000" w:rsidRDefault="00000000" w:rsidRPr="00000000" w14:paraId="00000130">
      <w:pPr>
        <w:spacing w:line="360" w:lineRule="auto"/>
        <w:rPr>
          <w:sz w:val="20"/>
          <w:szCs w:val="20"/>
        </w:rPr>
      </w:pPr>
      <w:r w:rsidDel="00000000" w:rsidR="00000000" w:rsidRPr="00000000">
        <w:rPr>
          <w:rtl w:val="0"/>
        </w:rPr>
      </w:r>
    </w:p>
    <w:p w:rsidR="00000000" w:rsidDel="00000000" w:rsidP="00000000" w:rsidRDefault="00000000" w:rsidRPr="00000000" w14:paraId="00000131">
      <w:pPr>
        <w:pStyle w:val="Heading1"/>
        <w:rPr/>
      </w:pPr>
      <w:bookmarkStart w:colFirst="0" w:colLast="0" w:name="_heading=h.i81qn2cf0pc3" w:id="23"/>
      <w:bookmarkEnd w:id="23"/>
      <w:r w:rsidDel="00000000" w:rsidR="00000000" w:rsidRPr="00000000">
        <w:rPr>
          <w:rtl w:val="0"/>
        </w:rPr>
        <w:t xml:space="preserve">GRADING SCALE</w:t>
      </w:r>
    </w:p>
    <w:p w:rsidR="00000000" w:rsidDel="00000000" w:rsidP="00000000" w:rsidRDefault="00000000" w:rsidRPr="00000000" w14:paraId="00000132">
      <w:pPr>
        <w:jc w:val="center"/>
        <w:rPr>
          <w:sz w:val="20"/>
          <w:szCs w:val="20"/>
        </w:rPr>
      </w:pPr>
      <w:r w:rsidDel="00000000" w:rsidR="00000000" w:rsidRPr="00000000">
        <w:rPr>
          <w:rtl w:val="0"/>
        </w:rPr>
      </w:r>
    </w:p>
    <w:p w:rsidR="00000000" w:rsidDel="00000000" w:rsidP="00000000" w:rsidRDefault="00000000" w:rsidRPr="00000000" w14:paraId="00000133">
      <w:pPr>
        <w:tabs>
          <w:tab w:val="right" w:leader="none" w:pos="4410"/>
        </w:tabs>
        <w:ind w:left="2520" w:firstLine="0"/>
        <w:rPr>
          <w:sz w:val="20"/>
          <w:szCs w:val="20"/>
        </w:rPr>
      </w:pPr>
      <w:r w:rsidDel="00000000" w:rsidR="00000000" w:rsidRPr="00000000">
        <w:rPr>
          <w:sz w:val="20"/>
          <w:szCs w:val="20"/>
          <w:rtl w:val="0"/>
        </w:rPr>
        <w:t xml:space="preserve">A</w:t>
        <w:tab/>
        <w:t xml:space="preserve">90-100</w:t>
      </w:r>
    </w:p>
    <w:p w:rsidR="00000000" w:rsidDel="00000000" w:rsidP="00000000" w:rsidRDefault="00000000" w:rsidRPr="00000000" w14:paraId="00000134">
      <w:pPr>
        <w:tabs>
          <w:tab w:val="right" w:leader="none" w:pos="4410"/>
        </w:tabs>
        <w:ind w:left="2520" w:firstLine="0"/>
        <w:rPr>
          <w:sz w:val="20"/>
          <w:szCs w:val="20"/>
        </w:rPr>
      </w:pPr>
      <w:r w:rsidDel="00000000" w:rsidR="00000000" w:rsidRPr="00000000">
        <w:rPr>
          <w:sz w:val="20"/>
          <w:szCs w:val="20"/>
          <w:rtl w:val="0"/>
        </w:rPr>
        <w:t xml:space="preserve">B</w:t>
        <w:tab/>
        <w:t xml:space="preserve">80-89</w:t>
      </w:r>
    </w:p>
    <w:p w:rsidR="00000000" w:rsidDel="00000000" w:rsidP="00000000" w:rsidRDefault="00000000" w:rsidRPr="00000000" w14:paraId="00000135">
      <w:pPr>
        <w:tabs>
          <w:tab w:val="right" w:leader="none" w:pos="4410"/>
        </w:tabs>
        <w:ind w:left="2520" w:firstLine="0"/>
        <w:rPr>
          <w:sz w:val="20"/>
          <w:szCs w:val="20"/>
        </w:rPr>
      </w:pPr>
      <w:r w:rsidDel="00000000" w:rsidR="00000000" w:rsidRPr="00000000">
        <w:rPr>
          <w:sz w:val="20"/>
          <w:szCs w:val="20"/>
          <w:rtl w:val="0"/>
        </w:rPr>
        <w:t xml:space="preserve">C</w:t>
        <w:tab/>
        <w:t xml:space="preserve">70-79</w:t>
      </w:r>
    </w:p>
    <w:p w:rsidR="00000000" w:rsidDel="00000000" w:rsidP="00000000" w:rsidRDefault="00000000" w:rsidRPr="00000000" w14:paraId="00000136">
      <w:pPr>
        <w:tabs>
          <w:tab w:val="right" w:leader="none" w:pos="4410"/>
        </w:tabs>
        <w:ind w:left="2520" w:firstLine="0"/>
        <w:rPr>
          <w:sz w:val="20"/>
          <w:szCs w:val="20"/>
        </w:rPr>
      </w:pPr>
      <w:r w:rsidDel="00000000" w:rsidR="00000000" w:rsidRPr="00000000">
        <w:rPr>
          <w:sz w:val="20"/>
          <w:szCs w:val="20"/>
          <w:rtl w:val="0"/>
        </w:rPr>
        <w:t xml:space="preserve">D</w:t>
        <w:tab/>
        <w:t xml:space="preserve">60-69</w:t>
      </w:r>
    </w:p>
    <w:p w:rsidR="00000000" w:rsidDel="00000000" w:rsidP="00000000" w:rsidRDefault="00000000" w:rsidRPr="00000000" w14:paraId="00000137">
      <w:pPr>
        <w:tabs>
          <w:tab w:val="right" w:leader="none" w:pos="4410"/>
        </w:tabs>
        <w:ind w:left="2520" w:firstLine="0"/>
        <w:rPr>
          <w:sz w:val="20"/>
          <w:szCs w:val="20"/>
        </w:rPr>
      </w:pPr>
      <w:r w:rsidDel="00000000" w:rsidR="00000000" w:rsidRPr="00000000">
        <w:rPr>
          <w:sz w:val="20"/>
          <w:szCs w:val="20"/>
          <w:rtl w:val="0"/>
        </w:rPr>
        <w:t xml:space="preserve">F</w:t>
        <w:tab/>
        <w:t xml:space="preserve">below 60</w:t>
      </w:r>
    </w:p>
    <w:p w:rsidR="00000000" w:rsidDel="00000000" w:rsidP="00000000" w:rsidRDefault="00000000" w:rsidRPr="00000000" w14:paraId="00000138">
      <w:pPr>
        <w:tabs>
          <w:tab w:val="right" w:leader="none" w:pos="4410"/>
        </w:tabs>
        <w:ind w:left="2520" w:firstLine="0"/>
        <w:rPr>
          <w:sz w:val="20"/>
          <w:szCs w:val="20"/>
        </w:rPr>
      </w:pPr>
      <w:r w:rsidDel="00000000" w:rsidR="00000000" w:rsidRPr="00000000">
        <w:rPr>
          <w:rtl w:val="0"/>
        </w:rPr>
      </w:r>
    </w:p>
    <w:p w:rsidR="00000000" w:rsidDel="00000000" w:rsidP="00000000" w:rsidRDefault="00000000" w:rsidRPr="00000000" w14:paraId="00000139">
      <w:pPr>
        <w:tabs>
          <w:tab w:val="right" w:leader="none" w:pos="4410"/>
        </w:tabs>
        <w:jc w:val="center"/>
        <w:rPr>
          <w:sz w:val="20"/>
          <w:szCs w:val="20"/>
        </w:rPr>
      </w:pPr>
      <w:r w:rsidDel="00000000" w:rsidR="00000000" w:rsidRPr="00000000">
        <w:rPr>
          <w:sz w:val="20"/>
          <w:szCs w:val="20"/>
          <w:rtl w:val="0"/>
        </w:rPr>
        <w:t xml:space="preserve">S – Satisfactory</w:t>
      </w:r>
    </w:p>
    <w:p w:rsidR="00000000" w:rsidDel="00000000" w:rsidP="00000000" w:rsidRDefault="00000000" w:rsidRPr="00000000" w14:paraId="0000013A">
      <w:pPr>
        <w:tabs>
          <w:tab w:val="right" w:leader="none" w:pos="4410"/>
        </w:tabs>
        <w:jc w:val="center"/>
        <w:rPr>
          <w:sz w:val="20"/>
          <w:szCs w:val="20"/>
        </w:rPr>
      </w:pPr>
      <w:r w:rsidDel="00000000" w:rsidR="00000000" w:rsidRPr="00000000">
        <w:rPr>
          <w:sz w:val="20"/>
          <w:szCs w:val="20"/>
          <w:rtl w:val="0"/>
        </w:rPr>
        <w:t xml:space="preserve">N – Needs Improvement</w:t>
      </w:r>
    </w:p>
    <w:p w:rsidR="00000000" w:rsidDel="00000000" w:rsidP="00000000" w:rsidRDefault="00000000" w:rsidRPr="00000000" w14:paraId="0000013B">
      <w:pPr>
        <w:tabs>
          <w:tab w:val="right" w:leader="none" w:pos="4410"/>
        </w:tabs>
        <w:jc w:val="center"/>
        <w:rPr>
          <w:sz w:val="20"/>
          <w:szCs w:val="20"/>
        </w:rPr>
      </w:pPr>
      <w:r w:rsidDel="00000000" w:rsidR="00000000" w:rsidRPr="00000000">
        <w:rPr>
          <w:sz w:val="20"/>
          <w:szCs w:val="20"/>
          <w:rtl w:val="0"/>
        </w:rPr>
        <w:t xml:space="preserve">U – Unsatisfactory</w:t>
      </w:r>
    </w:p>
    <w:p w:rsidR="00000000" w:rsidDel="00000000" w:rsidP="00000000" w:rsidRDefault="00000000" w:rsidRPr="00000000" w14:paraId="0000013C">
      <w:pPr>
        <w:spacing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3D">
      <w:pPr>
        <w:pStyle w:val="Heading1"/>
        <w:rPr/>
      </w:pPr>
      <w:bookmarkStart w:colFirst="0" w:colLast="0" w:name="_heading=h.ye2brj699fi9" w:id="24"/>
      <w:bookmarkEnd w:id="24"/>
      <w:r w:rsidDel="00000000" w:rsidR="00000000" w:rsidRPr="00000000">
        <w:rPr>
          <w:rtl w:val="0"/>
        </w:rPr>
        <w:t xml:space="preserve">ACADEMIC RECEPTION</w:t>
      </w:r>
    </w:p>
    <w:p w:rsidR="00000000" w:rsidDel="00000000" w:rsidP="00000000" w:rsidRDefault="00000000" w:rsidRPr="00000000" w14:paraId="0000013E">
      <w:pPr>
        <w:spacing w:line="36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following criteria will be used when determining students, in grades 4-6, who are eligible for participation in the annual Academic Reception.</w:t>
      </w:r>
    </w:p>
    <w:p w:rsidR="00000000" w:rsidDel="00000000" w:rsidP="00000000" w:rsidRDefault="00000000" w:rsidRPr="00000000" w14:paraId="0000013F">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0">
      <w:pPr>
        <w:spacing w:line="36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Criteria 1:  Students that achieved an Advanced on an OSTP test and did not receive below Proficient on any other state test and maintained a 3.5 GPA for the previous 2 semesters (Spring of the previous academic year and Fall of the current academic year)</w:t>
      </w:r>
      <w:r w:rsidDel="00000000" w:rsidR="00000000" w:rsidRPr="00000000">
        <w:rPr>
          <w:rtl w:val="0"/>
        </w:rPr>
      </w:r>
    </w:p>
    <w:p w:rsidR="00000000" w:rsidDel="00000000" w:rsidP="00000000" w:rsidRDefault="00000000" w:rsidRPr="00000000" w14:paraId="00000141">
      <w:pPr>
        <w:spacing w:line="36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Criteria 2:  Students that maintained a 4.0 GPA ( all A’s) for the previous 2 semesters (Spring of the previous academic year and Fall of the current academic year)</w:t>
      </w:r>
      <w:r w:rsidDel="00000000" w:rsidR="00000000" w:rsidRPr="00000000">
        <w:rPr>
          <w:rtl w:val="0"/>
        </w:rPr>
      </w:r>
    </w:p>
    <w:p w:rsidR="00000000" w:rsidDel="00000000" w:rsidP="00000000" w:rsidRDefault="00000000" w:rsidRPr="00000000" w14:paraId="00000142">
      <w:pPr>
        <w:tabs>
          <w:tab w:val="right" w:leader="none" w:pos="4410"/>
        </w:tabs>
        <w:spacing w:line="360" w:lineRule="auto"/>
        <w:jc w:val="center"/>
        <w:rPr>
          <w:sz w:val="20"/>
          <w:szCs w:val="20"/>
        </w:rPr>
      </w:pPr>
      <w:r w:rsidDel="00000000" w:rsidR="00000000" w:rsidRPr="00000000">
        <w:rPr>
          <w:rtl w:val="0"/>
        </w:rPr>
      </w:r>
    </w:p>
    <w:p w:rsidR="00000000" w:rsidDel="00000000" w:rsidP="00000000" w:rsidRDefault="00000000" w:rsidRPr="00000000" w14:paraId="00000143">
      <w:pPr>
        <w:pStyle w:val="Heading1"/>
        <w:rPr/>
      </w:pPr>
      <w:bookmarkStart w:colFirst="0" w:colLast="0" w:name="_heading=h.2ll1orqx5ozz" w:id="25"/>
      <w:bookmarkEnd w:id="25"/>
      <w:r w:rsidDel="00000000" w:rsidR="00000000" w:rsidRPr="00000000">
        <w:rPr>
          <w:rtl w:val="0"/>
        </w:rPr>
        <w:t xml:space="preserve">NO PASS – NO PLAY RULE</w:t>
      </w:r>
    </w:p>
    <w:p w:rsidR="00000000" w:rsidDel="00000000" w:rsidP="00000000" w:rsidRDefault="00000000" w:rsidRPr="00000000" w14:paraId="00000144">
      <w:pPr>
        <w:rPr>
          <w:sz w:val="20"/>
          <w:szCs w:val="20"/>
        </w:rPr>
      </w:pPr>
      <w:r w:rsidDel="00000000" w:rsidR="00000000" w:rsidRPr="00000000">
        <w:rPr>
          <w:sz w:val="20"/>
          <w:szCs w:val="20"/>
          <w:rtl w:val="0"/>
        </w:rPr>
        <w:tab/>
        <w:t xml:space="preserve">Fifth and sixth-grade students must be passing in all subjects in order to participate in extra-curricular activities. Parents will be notified of failing scores.  Failing scores are determined on a first or second-semester basis.  </w:t>
      </w:r>
    </w:p>
    <w:p w:rsidR="00000000" w:rsidDel="00000000" w:rsidP="00000000" w:rsidRDefault="00000000" w:rsidRPr="00000000" w14:paraId="00000145">
      <w:pPr>
        <w:rPr>
          <w:sz w:val="20"/>
          <w:szCs w:val="20"/>
        </w:rPr>
      </w:pPr>
      <w:r w:rsidDel="00000000" w:rsidR="00000000" w:rsidRPr="00000000">
        <w:rPr>
          <w:rtl w:val="0"/>
        </w:rPr>
      </w:r>
    </w:p>
    <w:p w:rsidR="00000000" w:rsidDel="00000000" w:rsidP="00000000" w:rsidRDefault="00000000" w:rsidRPr="00000000" w14:paraId="00000146">
      <w:pPr>
        <w:pStyle w:val="Heading1"/>
        <w:rPr/>
      </w:pPr>
      <w:bookmarkStart w:colFirst="0" w:colLast="0" w:name="_heading=h.vuuygdwcqnes" w:id="26"/>
      <w:bookmarkEnd w:id="26"/>
      <w:r w:rsidDel="00000000" w:rsidR="00000000" w:rsidRPr="00000000">
        <w:rPr>
          <w:rtl w:val="0"/>
        </w:rPr>
        <w:t xml:space="preserve">EXTRA-CURRICULAR ACTIVITIES</w:t>
      </w:r>
    </w:p>
    <w:p w:rsidR="00000000" w:rsidDel="00000000" w:rsidP="00000000" w:rsidRDefault="00000000" w:rsidRPr="00000000" w14:paraId="00000147">
      <w:pPr>
        <w:spacing w:line="360" w:lineRule="auto"/>
        <w:jc w:val="left"/>
        <w:rPr>
          <w:sz w:val="20"/>
          <w:szCs w:val="20"/>
        </w:rPr>
      </w:pPr>
      <w:r w:rsidDel="00000000" w:rsidR="00000000" w:rsidRPr="00000000">
        <w:rPr>
          <w:rFonts w:ascii="Times New Roman" w:cs="Times New Roman" w:eastAsia="Times New Roman" w:hAnsi="Times New Roman"/>
          <w:color w:val="000000"/>
          <w:sz w:val="20"/>
          <w:szCs w:val="20"/>
          <w:rtl w:val="0"/>
        </w:rPr>
        <w:tab/>
      </w:r>
      <w:r w:rsidDel="00000000" w:rsidR="00000000" w:rsidRPr="00000000">
        <w:rPr>
          <w:rFonts w:ascii="Times New Roman" w:cs="Times New Roman" w:eastAsia="Times New Roman" w:hAnsi="Times New Roman"/>
          <w:color w:val="000000"/>
          <w:sz w:val="20"/>
          <w:szCs w:val="20"/>
          <w:rtl w:val="0"/>
        </w:rPr>
        <w:t xml:space="preserve">Students who</w:t>
      </w:r>
      <w:r w:rsidDel="00000000" w:rsidR="00000000" w:rsidRPr="00000000">
        <w:rPr>
          <w:sz w:val="20"/>
          <w:szCs w:val="20"/>
          <w:rtl w:val="0"/>
        </w:rPr>
        <w:t xml:space="preserve"> will miss class due to extra-curricular events (e.g. athletics, field trips, performances, competitions) must request all assignments prior to the absence, unless otherwise arranged with the teacher. All assignments will be due upon return. </w:t>
      </w:r>
    </w:p>
    <w:p w:rsidR="00000000" w:rsidDel="00000000" w:rsidP="00000000" w:rsidRDefault="00000000" w:rsidRPr="00000000" w14:paraId="00000148">
      <w:pPr>
        <w:spacing w:line="360" w:lineRule="auto"/>
        <w:jc w:val="left"/>
        <w:rPr>
          <w:sz w:val="20"/>
          <w:szCs w:val="20"/>
        </w:rPr>
      </w:pPr>
      <w:r w:rsidDel="00000000" w:rsidR="00000000" w:rsidRPr="00000000">
        <w:rPr>
          <w:rtl w:val="0"/>
        </w:rPr>
      </w:r>
    </w:p>
    <w:p w:rsidR="00000000" w:rsidDel="00000000" w:rsidP="00000000" w:rsidRDefault="00000000" w:rsidRPr="00000000" w14:paraId="00000149">
      <w:pPr>
        <w:spacing w:line="360" w:lineRule="auto"/>
        <w:ind w:firstLine="720"/>
        <w:jc w:val="left"/>
        <w:rPr/>
      </w:pPr>
      <w:r w:rsidDel="00000000" w:rsidR="00000000" w:rsidRPr="00000000">
        <w:rPr>
          <w:rFonts w:ascii="Times New Roman" w:cs="Times New Roman" w:eastAsia="Times New Roman" w:hAnsi="Times New Roman"/>
          <w:color w:val="000000"/>
          <w:sz w:val="20"/>
          <w:szCs w:val="20"/>
          <w:rtl w:val="0"/>
        </w:rPr>
        <w:t xml:space="preserve">Organizations are required to leave all vehicles and premises clean after use.  Failure to comply, can result in loss of privileges as determined by the administration.</w:t>
      </w:r>
      <w:r w:rsidDel="00000000" w:rsidR="00000000" w:rsidRPr="00000000">
        <w:rPr>
          <w:rtl w:val="0"/>
        </w:rPr>
      </w:r>
    </w:p>
    <w:p w:rsidR="00000000" w:rsidDel="00000000" w:rsidP="00000000" w:rsidRDefault="00000000" w:rsidRPr="00000000" w14:paraId="0000014A">
      <w:pPr>
        <w:pStyle w:val="Heading1"/>
        <w:jc w:val="left"/>
        <w:rPr/>
      </w:pPr>
      <w:r w:rsidDel="00000000" w:rsidR="00000000" w:rsidRPr="00000000">
        <w:rPr>
          <w:rtl w:val="0"/>
        </w:rPr>
      </w:r>
    </w:p>
    <w:p w:rsidR="00000000" w:rsidDel="00000000" w:rsidP="00000000" w:rsidRDefault="00000000" w:rsidRPr="00000000" w14:paraId="0000014B">
      <w:pPr>
        <w:pStyle w:val="Heading1"/>
        <w:rPr/>
      </w:pPr>
      <w:bookmarkStart w:colFirst="0" w:colLast="0" w:name="_heading=h.rtz3p968znok" w:id="27"/>
      <w:bookmarkEnd w:id="27"/>
      <w:r w:rsidDel="00000000" w:rsidR="00000000" w:rsidRPr="00000000">
        <w:rPr>
          <w:rtl w:val="0"/>
        </w:rPr>
        <w:t xml:space="preserve">PARENT/TEACHER CONFERENCES</w:t>
      </w:r>
    </w:p>
    <w:p w:rsidR="00000000" w:rsidDel="00000000" w:rsidP="00000000" w:rsidRDefault="00000000" w:rsidRPr="00000000" w14:paraId="0000014C">
      <w:pPr>
        <w:rPr>
          <w:sz w:val="20"/>
          <w:szCs w:val="20"/>
        </w:rPr>
      </w:pPr>
      <w:r w:rsidDel="00000000" w:rsidR="00000000" w:rsidRPr="00000000">
        <w:rPr>
          <w:sz w:val="20"/>
          <w:szCs w:val="20"/>
          <w:rtl w:val="0"/>
        </w:rPr>
        <w:tab/>
        <w:t xml:space="preserve">Individual conferences are scheduled at the end of the first (1) and third (3) nine weeks. </w:t>
      </w:r>
      <w:r w:rsidDel="00000000" w:rsidR="00000000" w:rsidRPr="00000000">
        <w:rPr>
          <w:b w:val="1"/>
          <w:sz w:val="20"/>
          <w:szCs w:val="20"/>
          <w:rtl w:val="0"/>
        </w:rPr>
        <w:t xml:space="preserve">PLEASE FEEL FREE TO CALL YOUR CHILD’S TEACHER FOR A CONFERENCE AT ANY TIME.</w:t>
      </w:r>
      <w:r w:rsidDel="00000000" w:rsidR="00000000" w:rsidRPr="00000000">
        <w:rPr>
          <w:rtl w:val="0"/>
        </w:rPr>
      </w:r>
    </w:p>
    <w:p w:rsidR="00000000" w:rsidDel="00000000" w:rsidP="00000000" w:rsidRDefault="00000000" w:rsidRPr="00000000" w14:paraId="0000014D">
      <w:pPr>
        <w:rPr>
          <w:sz w:val="20"/>
          <w:szCs w:val="20"/>
        </w:rPr>
      </w:pPr>
      <w:r w:rsidDel="00000000" w:rsidR="00000000" w:rsidRPr="00000000">
        <w:rPr>
          <w:rtl w:val="0"/>
        </w:rPr>
      </w:r>
    </w:p>
    <w:p w:rsidR="00000000" w:rsidDel="00000000" w:rsidP="00000000" w:rsidRDefault="00000000" w:rsidRPr="00000000" w14:paraId="0000014E">
      <w:pPr>
        <w:rPr>
          <w:sz w:val="20"/>
          <w:szCs w:val="20"/>
        </w:rPr>
      </w:pPr>
      <w:r w:rsidDel="00000000" w:rsidR="00000000" w:rsidRPr="00000000">
        <w:rPr>
          <w:sz w:val="20"/>
          <w:szCs w:val="20"/>
          <w:rtl w:val="0"/>
        </w:rPr>
        <w:tab/>
        <w:t xml:space="preserve">The teacher will contact parents during each nine-week period if:</w:t>
      </w:r>
    </w:p>
    <w:p w:rsidR="00000000" w:rsidDel="00000000" w:rsidP="00000000" w:rsidRDefault="00000000" w:rsidRPr="00000000" w14:paraId="0000014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 is failing or nearly failing</w:t>
      </w:r>
    </w:p>
    <w:p w:rsidR="00000000" w:rsidDel="00000000" w:rsidP="00000000" w:rsidRDefault="00000000" w:rsidRPr="00000000" w14:paraId="0000015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 is not working up to their capacity</w:t>
      </w:r>
      <w:r w:rsidDel="00000000" w:rsidR="00000000" w:rsidRPr="00000000">
        <w:rPr>
          <w:rtl w:val="0"/>
        </w:rPr>
      </w:r>
    </w:p>
    <w:p w:rsidR="00000000" w:rsidDel="00000000" w:rsidP="00000000" w:rsidRDefault="00000000" w:rsidRPr="00000000" w14:paraId="00000151">
      <w:pPr>
        <w:pStyle w:val="Heading1"/>
        <w:rPr/>
      </w:pPr>
      <w:bookmarkStart w:colFirst="0" w:colLast="0" w:name="_heading=h.931pu9uvmqb" w:id="28"/>
      <w:bookmarkEnd w:id="28"/>
      <w:r w:rsidDel="00000000" w:rsidR="00000000" w:rsidRPr="00000000">
        <w:rPr>
          <w:rtl w:val="0"/>
        </w:rPr>
        <w:t xml:space="preserve">GRADE PLACEMENT</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Ringwood Elementary School supports developmental screening and placements of primary (K-3) students. Developmental screening and placement assures that the student is developmentally ready for the grade level they are about to enter. The school recommends you do not allow your child to enter any grade for which they are not developmentally ready even if they are performing well academically.</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student’s academic advisory team may recommend special placement of a student in a grade level based on screening, testing, and observation. If the parent disagrees with recommended placement, they may appeal the decision by following the guidelines set forth in Ringwood School’s Retention Appeals Policy.</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Please contact the school if you have any questions.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pStyle w:val="Heading1"/>
        <w:rPr/>
      </w:pPr>
      <w:bookmarkStart w:colFirst="0" w:colLast="0" w:name="_heading=h.skzx8pcka0zd" w:id="29"/>
      <w:bookmarkEnd w:id="29"/>
      <w:r w:rsidDel="00000000" w:rsidR="00000000" w:rsidRPr="00000000">
        <w:rPr>
          <w:rtl w:val="0"/>
        </w:rPr>
        <w:t xml:space="preserve">STRONG READERS ACT</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color w:val="464646"/>
          <w:sz w:val="20"/>
          <w:szCs w:val="20"/>
          <w:highlight w:val="white"/>
          <w:rtl w:val="0"/>
        </w:rPr>
        <w:t xml:space="preserve">The purpose of the Strong Readers Act is to ensure that progression from one grade to another is determined, in part, upon proficiency in reading, that school district board of education policies facilitate reading instruction and intervention services to address student reading needs, and that each student and his or her parent or legal guardian be informed of that student’s reading progress.</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pStyle w:val="Heading1"/>
        <w:rPr/>
      </w:pPr>
      <w:bookmarkStart w:colFirst="0" w:colLast="0" w:name="_heading=h.pxy3r2tw7ng" w:id="30"/>
      <w:bookmarkEnd w:id="30"/>
      <w:r w:rsidDel="00000000" w:rsidR="00000000" w:rsidRPr="00000000">
        <w:rPr>
          <w:rtl w:val="0"/>
        </w:rPr>
        <w:t xml:space="preserve">TESTING</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Ringwood Public Schools provides a full testing program with the goal of providing information designed to help the student know him/herself better and help in planning his/her school work.</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Student achievement tests are given to many students during the spring semester. A cumulative record is kept for each student who enters Ringwood Elementary School. This record will contain all test scores as well as other information pertinent to the child’s attendance at this school.</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5E">
      <w:pPr>
        <w:pStyle w:val="Heading1"/>
        <w:rPr/>
      </w:pPr>
      <w:bookmarkStart w:colFirst="0" w:colLast="0" w:name="_heading=h.xcxa8c7i7nyb" w:id="31"/>
      <w:bookmarkEnd w:id="31"/>
      <w:r w:rsidDel="00000000" w:rsidR="00000000" w:rsidRPr="00000000">
        <w:rPr>
          <w:rtl w:val="0"/>
        </w:rPr>
      </w:r>
    </w:p>
    <w:p w:rsidR="00000000" w:rsidDel="00000000" w:rsidP="00000000" w:rsidRDefault="00000000" w:rsidRPr="00000000" w14:paraId="0000015F">
      <w:pPr>
        <w:pStyle w:val="Heading1"/>
        <w:rPr/>
      </w:pPr>
      <w:bookmarkStart w:colFirst="0" w:colLast="0" w:name="_heading=h.gsxaebcdybh7" w:id="32"/>
      <w:bookmarkEnd w:id="32"/>
      <w:r w:rsidDel="00000000" w:rsidR="00000000" w:rsidRPr="00000000">
        <w:rPr>
          <w:rtl w:val="0"/>
        </w:rPr>
      </w:r>
    </w:p>
    <w:p w:rsidR="00000000" w:rsidDel="00000000" w:rsidP="00000000" w:rsidRDefault="00000000" w:rsidRPr="00000000" w14:paraId="00000160">
      <w:pPr>
        <w:pStyle w:val="Heading1"/>
        <w:rPr/>
      </w:pPr>
      <w:bookmarkStart w:colFirst="0" w:colLast="0" w:name="_heading=h.gr6r9rc2hoqo" w:id="33"/>
      <w:bookmarkEnd w:id="33"/>
      <w:r w:rsidDel="00000000" w:rsidR="00000000" w:rsidRPr="00000000">
        <w:rPr>
          <w:rtl w:val="0"/>
        </w:rPr>
        <w:t xml:space="preserve">GUIDANCE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Guidance services are planned to help all students get the most out of school offerings.  Some of this help is given by teachers in classroom groups and in homerooms.  </w:t>
        <w:tab/>
        <w:tab/>
        <w:tab/>
        <w:tab/>
        <w:tab/>
        <w:tab/>
        <w:tab/>
      </w:r>
    </w:p>
    <w:p w:rsidR="00000000" w:rsidDel="00000000" w:rsidP="00000000" w:rsidRDefault="00000000" w:rsidRPr="00000000" w14:paraId="00000162">
      <w:pPr>
        <w:pStyle w:val="Heading1"/>
        <w:rPr/>
      </w:pPr>
      <w:bookmarkStart w:colFirst="0" w:colLast="0" w:name="_heading=h.tsqxoziq9m69" w:id="34"/>
      <w:bookmarkEnd w:id="34"/>
      <w:r w:rsidDel="00000000" w:rsidR="00000000" w:rsidRPr="00000000">
        <w:rPr>
          <w:rtl w:val="0"/>
        </w:rPr>
        <w:t xml:space="preserve">STUDENT ATTENDANCE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Ringwood Board of Education believes that in order for students to realize their fullest potential from educational efforts, they should attend all classes if possible.</w:t>
      </w:r>
    </w:p>
    <w:p w:rsidR="00000000" w:rsidDel="00000000" w:rsidP="00000000" w:rsidRDefault="00000000" w:rsidRPr="00000000" w14:paraId="00000164">
      <w:pPr>
        <w:spacing w:line="360" w:lineRule="auto"/>
        <w:ind w:firstLine="720"/>
        <w:jc w:val="left"/>
        <w:rPr>
          <w:color w:val="0e101a"/>
          <w:sz w:val="20"/>
          <w:szCs w:val="20"/>
        </w:rPr>
      </w:pPr>
      <w:r w:rsidDel="00000000" w:rsidR="00000000" w:rsidRPr="00000000">
        <w:rPr>
          <w:color w:val="0e101a"/>
          <w:sz w:val="20"/>
          <w:szCs w:val="20"/>
          <w:rtl w:val="0"/>
        </w:rPr>
        <w:t xml:space="preserve">Realizing that some absences may be beyond a student's control, the board has adopted a policy requiring students to be in attendance a minimum of 90% of school days each semester grading period to receive credit for any course, a maximum of ten absences or truancy in any one class.</w:t>
      </w:r>
    </w:p>
    <w:p w:rsidR="00000000" w:rsidDel="00000000" w:rsidP="00000000" w:rsidRDefault="00000000" w:rsidRPr="00000000" w14:paraId="00000165">
      <w:pPr>
        <w:numPr>
          <w:ilvl w:val="0"/>
          <w:numId w:val="18"/>
        </w:numPr>
        <w:spacing w:line="360" w:lineRule="auto"/>
        <w:ind w:left="720" w:hanging="360"/>
        <w:jc w:val="left"/>
        <w:rPr>
          <w:color w:val="0e101a"/>
          <w:sz w:val="20"/>
          <w:szCs w:val="20"/>
        </w:rPr>
      </w:pPr>
      <w:r w:rsidDel="00000000" w:rsidR="00000000" w:rsidRPr="00000000">
        <w:rPr>
          <w:color w:val="0e101a"/>
          <w:sz w:val="20"/>
          <w:szCs w:val="20"/>
          <w:rtl w:val="0"/>
        </w:rPr>
        <w:t xml:space="preserve">Absences that include a doctor's report showing illness occurred and received in the school office within five days of the absence will be considered as exceptions on an individual, case-by-case basis by administration. </w:t>
      </w:r>
    </w:p>
    <w:p w:rsidR="00000000" w:rsidDel="00000000" w:rsidP="00000000" w:rsidRDefault="00000000" w:rsidRPr="00000000" w14:paraId="00000166">
      <w:pPr>
        <w:numPr>
          <w:ilvl w:val="0"/>
          <w:numId w:val="18"/>
        </w:numPr>
        <w:spacing w:line="360" w:lineRule="auto"/>
        <w:ind w:left="720" w:hanging="360"/>
        <w:jc w:val="left"/>
        <w:rPr>
          <w:color w:val="0e101a"/>
          <w:sz w:val="20"/>
          <w:szCs w:val="20"/>
        </w:rPr>
      </w:pPr>
      <w:r w:rsidDel="00000000" w:rsidR="00000000" w:rsidRPr="00000000">
        <w:rPr>
          <w:color w:val="0e101a"/>
          <w:sz w:val="20"/>
          <w:szCs w:val="20"/>
          <w:rtl w:val="0"/>
        </w:rPr>
        <w:t xml:space="preserve">A student will receive no credit for their semester grade if they exceed the permitted absences, whether excused or unexcused. Exceptions to this requirement will be considered by the Absence Committee on an individual, case-by-case basis.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Absences for family leisure purposes will be unexcused.  Any student missing more than 16 days per year (less than 2 days per month) will be considered chronically absent.  Chronically absent students are reported in state data used to determine school report card grades.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Students are required to attend at least ½ day of school on the day they wish to participate, compete, and represent Ringwood Elementary School in an extra-curricular activity.  The principal may grant exceptions on a case-by-case basis.  Excessive excused absences will be examined on a case-by-case basis.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pStyle w:val="Heading2"/>
        <w:rPr/>
      </w:pPr>
      <w:r w:rsidDel="00000000" w:rsidR="00000000" w:rsidRPr="00000000">
        <w:rPr>
          <w:rtl w:val="0"/>
        </w:rPr>
      </w:r>
    </w:p>
    <w:p w:rsidR="00000000" w:rsidDel="00000000" w:rsidP="00000000" w:rsidRDefault="00000000" w:rsidRPr="00000000" w14:paraId="0000016B">
      <w:pPr>
        <w:pStyle w:val="Heading2"/>
        <w:rPr/>
      </w:pPr>
      <w:r w:rsidDel="00000000" w:rsidR="00000000" w:rsidRPr="00000000">
        <w:rPr>
          <w:rtl w:val="0"/>
        </w:rPr>
      </w:r>
    </w:p>
    <w:p w:rsidR="00000000" w:rsidDel="00000000" w:rsidP="00000000" w:rsidRDefault="00000000" w:rsidRPr="00000000" w14:paraId="0000016C">
      <w:pPr>
        <w:pStyle w:val="Heading2"/>
        <w:rPr/>
      </w:pPr>
      <w:r w:rsidDel="00000000" w:rsidR="00000000" w:rsidRPr="00000000">
        <w:rPr>
          <w:rtl w:val="0"/>
        </w:rPr>
      </w:r>
    </w:p>
    <w:p w:rsidR="00000000" w:rsidDel="00000000" w:rsidP="00000000" w:rsidRDefault="00000000" w:rsidRPr="00000000" w14:paraId="0000016D">
      <w:pPr>
        <w:pStyle w:val="Heading2"/>
        <w:rPr/>
      </w:pPr>
      <w:r w:rsidDel="00000000" w:rsidR="00000000" w:rsidRPr="00000000">
        <w:rPr>
          <w:rtl w:val="0"/>
        </w:rPr>
        <w:t xml:space="preserve">ABSENCES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Excused absences will be granted for the following reasons:</w:t>
      </w:r>
    </w:p>
    <w:p w:rsidR="00000000" w:rsidDel="00000000" w:rsidP="00000000" w:rsidRDefault="00000000" w:rsidRPr="00000000" w14:paraId="0000016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 or family illness</w:t>
      </w:r>
    </w:p>
    <w:p w:rsidR="00000000" w:rsidDel="00000000" w:rsidP="00000000" w:rsidRDefault="00000000" w:rsidRPr="00000000" w14:paraId="0000017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appointments</w:t>
      </w:r>
    </w:p>
    <w:p w:rsidR="00000000" w:rsidDel="00000000" w:rsidP="00000000" w:rsidRDefault="00000000" w:rsidRPr="00000000" w14:paraId="0000017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Legal matters</w:t>
      </w:r>
    </w:p>
    <w:p w:rsidR="00000000" w:rsidDel="00000000" w:rsidP="00000000" w:rsidRDefault="00000000" w:rsidRPr="00000000" w14:paraId="0000017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Funerals for family members</w:t>
      </w:r>
    </w:p>
    <w:p w:rsidR="00000000" w:rsidDel="00000000" w:rsidP="00000000" w:rsidRDefault="00000000" w:rsidRPr="00000000" w14:paraId="0000017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Extenuating circumstances deemed necessary by the principal</w:t>
      </w:r>
    </w:p>
    <w:p w:rsidR="00000000" w:rsidDel="00000000" w:rsidP="00000000" w:rsidRDefault="00000000" w:rsidRPr="00000000" w14:paraId="0000017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Observance of holidays required by a student’s religious affiliation</w:t>
      </w:r>
    </w:p>
    <w:p w:rsidR="00000000" w:rsidDel="00000000" w:rsidP="00000000" w:rsidRDefault="00000000" w:rsidRPr="00000000" w14:paraId="00000175">
      <w:pPr>
        <w:rPr>
          <w:sz w:val="20"/>
          <w:szCs w:val="20"/>
        </w:rPr>
      </w:pPr>
      <w:r w:rsidDel="00000000" w:rsidR="00000000" w:rsidRPr="00000000">
        <w:rPr>
          <w:rtl w:val="0"/>
        </w:rPr>
      </w:r>
    </w:p>
    <w:p w:rsidR="00000000" w:rsidDel="00000000" w:rsidP="00000000" w:rsidRDefault="00000000" w:rsidRPr="00000000" w14:paraId="00000176">
      <w:pPr>
        <w:rPr>
          <w:b w:val="1"/>
          <w:sz w:val="20"/>
          <w:szCs w:val="20"/>
        </w:rPr>
      </w:pPr>
      <w:r w:rsidDel="00000000" w:rsidR="00000000" w:rsidRPr="00000000">
        <w:rPr>
          <w:sz w:val="20"/>
          <w:szCs w:val="20"/>
          <w:rtl w:val="0"/>
        </w:rPr>
        <w:tab/>
      </w:r>
      <w:r w:rsidDel="00000000" w:rsidR="00000000" w:rsidRPr="00000000">
        <w:rPr>
          <w:b w:val="1"/>
          <w:sz w:val="20"/>
          <w:szCs w:val="20"/>
          <w:rtl w:val="0"/>
        </w:rPr>
        <w:t xml:space="preserve">Students are allowed a maximum of ten (10) absences per semester to be eligible for promotion.</w:t>
      </w:r>
    </w:p>
    <w:p w:rsidR="00000000" w:rsidDel="00000000" w:rsidP="00000000" w:rsidRDefault="00000000" w:rsidRPr="00000000" w14:paraId="00000177">
      <w:pPr>
        <w:rPr>
          <w:sz w:val="20"/>
          <w:szCs w:val="20"/>
        </w:rPr>
      </w:pPr>
      <w:r w:rsidDel="00000000" w:rsidR="00000000" w:rsidRPr="00000000">
        <w:rPr>
          <w:rtl w:val="0"/>
        </w:rPr>
      </w:r>
    </w:p>
    <w:p w:rsidR="00000000" w:rsidDel="00000000" w:rsidP="00000000" w:rsidRDefault="00000000" w:rsidRPr="00000000" w14:paraId="00000178">
      <w:pPr>
        <w:rPr>
          <w:sz w:val="20"/>
          <w:szCs w:val="20"/>
        </w:rPr>
      </w:pPr>
      <w:r w:rsidDel="00000000" w:rsidR="00000000" w:rsidRPr="00000000">
        <w:rPr>
          <w:sz w:val="20"/>
          <w:szCs w:val="20"/>
          <w:rtl w:val="0"/>
        </w:rPr>
        <w:tab/>
        <w:t xml:space="preserve">It is the responsibility of the parent to notify the school if a child is to be absent. If no contact is made, the parent must send a note or call the day the child returns before the student can be excused. If a child is not feeling well, please keep him/her at home. This prevents the spread of disease.</w:t>
      </w:r>
    </w:p>
    <w:p w:rsidR="00000000" w:rsidDel="00000000" w:rsidP="00000000" w:rsidRDefault="00000000" w:rsidRPr="00000000" w14:paraId="00000179">
      <w:pPr>
        <w:rPr>
          <w:sz w:val="20"/>
          <w:szCs w:val="20"/>
        </w:rPr>
      </w:pPr>
      <w:r w:rsidDel="00000000" w:rsidR="00000000" w:rsidRPr="00000000">
        <w:rPr>
          <w:rtl w:val="0"/>
        </w:rPr>
      </w:r>
    </w:p>
    <w:p w:rsidR="00000000" w:rsidDel="00000000" w:rsidP="00000000" w:rsidRDefault="00000000" w:rsidRPr="00000000" w14:paraId="0000017A">
      <w:pPr>
        <w:pStyle w:val="Heading1"/>
        <w:rPr/>
      </w:pPr>
      <w:bookmarkStart w:colFirst="0" w:colLast="0" w:name="_heading=h.svcfdd5i1l9s" w:id="35"/>
      <w:bookmarkEnd w:id="35"/>
      <w:r w:rsidDel="00000000" w:rsidR="00000000" w:rsidRPr="00000000">
        <w:rPr>
          <w:rtl w:val="0"/>
        </w:rPr>
        <w:t xml:space="preserve">TARDIES</w:t>
      </w:r>
    </w:p>
    <w:p w:rsidR="00000000" w:rsidDel="00000000" w:rsidP="00000000" w:rsidRDefault="00000000" w:rsidRPr="00000000" w14:paraId="0000017B">
      <w:pPr>
        <w:rPr>
          <w:sz w:val="20"/>
          <w:szCs w:val="20"/>
        </w:rPr>
      </w:pPr>
      <w:r w:rsidDel="00000000" w:rsidR="00000000" w:rsidRPr="00000000">
        <w:rPr>
          <w:sz w:val="20"/>
          <w:szCs w:val="20"/>
          <w:rtl w:val="0"/>
        </w:rPr>
        <w:tab/>
        <w:t xml:space="preserve">Everyone is late once in a while. Tardies are defined as being fifteen or fewer minutes late to class.  Excessive tardies may lead to truancy.  </w:t>
      </w:r>
    </w:p>
    <w:p w:rsidR="00000000" w:rsidDel="00000000" w:rsidP="00000000" w:rsidRDefault="00000000" w:rsidRPr="00000000" w14:paraId="0000017C">
      <w:pPr>
        <w:jc w:val="left"/>
        <w:rPr>
          <w:b w:val="1"/>
          <w:sz w:val="20"/>
          <w:szCs w:val="20"/>
        </w:rPr>
      </w:pPr>
      <w:r w:rsidDel="00000000" w:rsidR="00000000" w:rsidRPr="00000000">
        <w:rPr>
          <w:rtl w:val="0"/>
        </w:rPr>
      </w:r>
    </w:p>
    <w:p w:rsidR="00000000" w:rsidDel="00000000" w:rsidP="00000000" w:rsidRDefault="00000000" w:rsidRPr="00000000" w14:paraId="0000017D">
      <w:pPr>
        <w:pStyle w:val="Heading1"/>
        <w:rPr/>
      </w:pPr>
      <w:bookmarkStart w:colFirst="0" w:colLast="0" w:name="_heading=h.43vqoxopzrwc" w:id="36"/>
      <w:bookmarkEnd w:id="36"/>
      <w:r w:rsidDel="00000000" w:rsidR="00000000" w:rsidRPr="00000000">
        <w:rPr>
          <w:rtl w:val="0"/>
        </w:rPr>
        <w:t xml:space="preserve">TRUANCY</w:t>
      </w:r>
    </w:p>
    <w:p w:rsidR="00000000" w:rsidDel="00000000" w:rsidP="00000000" w:rsidRDefault="00000000" w:rsidRPr="00000000" w14:paraId="0000017E">
      <w:pPr>
        <w:rPr>
          <w:sz w:val="20"/>
          <w:szCs w:val="20"/>
        </w:rPr>
      </w:pPr>
      <w:r w:rsidDel="00000000" w:rsidR="00000000" w:rsidRPr="00000000">
        <w:rPr>
          <w:sz w:val="20"/>
          <w:szCs w:val="20"/>
          <w:rtl w:val="0"/>
        </w:rPr>
        <w:tab/>
        <w:t xml:space="preserve">A child is truant if he/she is willfully and voluntarily absent from school for fifteen minutes or more on days or parts of days within a semester, or four or more days or parts of days within a four-week period without a valid excuse. The parents of a truant child will be reported to the appropriate authorities.</w:t>
      </w:r>
    </w:p>
    <w:p w:rsidR="00000000" w:rsidDel="00000000" w:rsidP="00000000" w:rsidRDefault="00000000" w:rsidRPr="00000000" w14:paraId="0000017F">
      <w:pPr>
        <w:rPr>
          <w:sz w:val="20"/>
          <w:szCs w:val="20"/>
        </w:rPr>
      </w:pPr>
      <w:r w:rsidDel="00000000" w:rsidR="00000000" w:rsidRPr="00000000">
        <w:rPr>
          <w:rtl w:val="0"/>
        </w:rPr>
      </w:r>
    </w:p>
    <w:p w:rsidR="00000000" w:rsidDel="00000000" w:rsidP="00000000" w:rsidRDefault="00000000" w:rsidRPr="00000000" w14:paraId="00000180">
      <w:pPr>
        <w:pStyle w:val="Heading1"/>
        <w:rPr/>
      </w:pPr>
      <w:bookmarkStart w:colFirst="0" w:colLast="0" w:name="_heading=h.7ntai8dniz9e" w:id="37"/>
      <w:bookmarkEnd w:id="37"/>
      <w:r w:rsidDel="00000000" w:rsidR="00000000" w:rsidRPr="00000000">
        <w:rPr>
          <w:rtl w:val="0"/>
        </w:rPr>
        <w:t xml:space="preserve">NEGLECT/REFUSE TO COMPEL CHILD TO ATTEND SCHOOL</w:t>
      </w:r>
    </w:p>
    <w:p w:rsidR="00000000" w:rsidDel="00000000" w:rsidP="00000000" w:rsidRDefault="00000000" w:rsidRPr="00000000" w14:paraId="00000181">
      <w:pPr>
        <w:spacing w:line="360" w:lineRule="auto"/>
        <w:ind w:firstLine="720"/>
        <w:jc w:val="left"/>
        <w:rPr/>
      </w:pPr>
      <w:r w:rsidDel="00000000" w:rsidR="00000000" w:rsidRPr="00000000">
        <w:rPr>
          <w:color w:val="000000"/>
          <w:sz w:val="20"/>
          <w:szCs w:val="20"/>
          <w:rtl w:val="0"/>
        </w:rPr>
        <w:t xml:space="preserve">It shall be unlawful for a parent, guardian or other person having custody of a child who is over the age of five and under the age of 18 to neglect or refuse to cause or compel such child to attend or comply with the rules of some public, private or other school.</w:t>
      </w:r>
      <w:r w:rsidDel="00000000" w:rsidR="00000000" w:rsidRPr="00000000">
        <w:rPr>
          <w:rtl w:val="0"/>
        </w:rPr>
      </w:r>
    </w:p>
    <w:p w:rsidR="00000000" w:rsidDel="00000000" w:rsidP="00000000" w:rsidRDefault="00000000" w:rsidRPr="00000000" w14:paraId="00000182">
      <w:pPr>
        <w:rPr>
          <w:sz w:val="20"/>
          <w:szCs w:val="20"/>
        </w:rPr>
      </w:pPr>
      <w:r w:rsidDel="00000000" w:rsidR="00000000" w:rsidRPr="00000000">
        <w:rPr>
          <w:rtl w:val="0"/>
        </w:rPr>
      </w:r>
    </w:p>
    <w:p w:rsidR="00000000" w:rsidDel="00000000" w:rsidP="00000000" w:rsidRDefault="00000000" w:rsidRPr="00000000" w14:paraId="00000183">
      <w:pPr>
        <w:pStyle w:val="Heading2"/>
        <w:rPr/>
      </w:pPr>
      <w:r w:rsidDel="00000000" w:rsidR="00000000" w:rsidRPr="00000000">
        <w:rPr>
          <w:rtl w:val="0"/>
        </w:rPr>
      </w:r>
    </w:p>
    <w:p w:rsidR="00000000" w:rsidDel="00000000" w:rsidP="00000000" w:rsidRDefault="00000000" w:rsidRPr="00000000" w14:paraId="00000184">
      <w:pPr>
        <w:pStyle w:val="Heading2"/>
        <w:rPr/>
      </w:pPr>
      <w:r w:rsidDel="00000000" w:rsidR="00000000" w:rsidRPr="00000000">
        <w:rPr>
          <w:rtl w:val="0"/>
        </w:rPr>
        <w:t xml:space="preserve">SICKNESS OR ACCIDENT</w:t>
      </w:r>
    </w:p>
    <w:p w:rsidR="00000000" w:rsidDel="00000000" w:rsidP="00000000" w:rsidRDefault="00000000" w:rsidRPr="00000000" w14:paraId="00000185">
      <w:pPr>
        <w:rPr>
          <w:sz w:val="20"/>
          <w:szCs w:val="20"/>
        </w:rPr>
      </w:pPr>
      <w:r w:rsidDel="00000000" w:rsidR="00000000" w:rsidRPr="00000000">
        <w:rPr>
          <w:sz w:val="20"/>
          <w:szCs w:val="20"/>
          <w:rtl w:val="0"/>
        </w:rPr>
        <w:tab/>
        <w:t xml:space="preserve">When students suffer physical injury or become ill, every effort to contact their parents will be made by the school. In the event that the parents cannot be located, the school officials will use their best judgment on determining the need for professional care.</w:t>
      </w:r>
    </w:p>
    <w:p w:rsidR="00000000" w:rsidDel="00000000" w:rsidP="00000000" w:rsidRDefault="00000000" w:rsidRPr="00000000" w14:paraId="00000186">
      <w:pPr>
        <w:rPr>
          <w:sz w:val="20"/>
          <w:szCs w:val="20"/>
        </w:rPr>
      </w:pPr>
      <w:r w:rsidDel="00000000" w:rsidR="00000000" w:rsidRPr="00000000">
        <w:rPr>
          <w:rtl w:val="0"/>
        </w:rPr>
      </w:r>
    </w:p>
    <w:p w:rsidR="00000000" w:rsidDel="00000000" w:rsidP="00000000" w:rsidRDefault="00000000" w:rsidRPr="00000000" w14:paraId="00000187">
      <w:pPr>
        <w:pStyle w:val="Heading1"/>
        <w:rPr/>
      </w:pPr>
      <w:bookmarkStart w:colFirst="0" w:colLast="0" w:name="_heading=h.bhg8tez9vcaa" w:id="38"/>
      <w:bookmarkEnd w:id="38"/>
      <w:r w:rsidDel="00000000" w:rsidR="00000000" w:rsidRPr="00000000">
        <w:rPr>
          <w:rtl w:val="0"/>
        </w:rPr>
        <w:t xml:space="preserve">HOMEWORK</w:t>
      </w:r>
    </w:p>
    <w:p w:rsidR="00000000" w:rsidDel="00000000" w:rsidP="00000000" w:rsidRDefault="00000000" w:rsidRPr="00000000" w14:paraId="00000188">
      <w:pPr>
        <w:spacing w:line="360" w:lineRule="auto"/>
        <w:ind w:firstLine="720"/>
        <w:jc w:val="left"/>
        <w:rPr>
          <w:color w:val="000000"/>
          <w:sz w:val="20"/>
          <w:szCs w:val="20"/>
        </w:rPr>
      </w:pPr>
      <w:r w:rsidDel="00000000" w:rsidR="00000000" w:rsidRPr="00000000">
        <w:rPr>
          <w:color w:val="000000"/>
          <w:sz w:val="20"/>
          <w:szCs w:val="20"/>
          <w:rtl w:val="0"/>
        </w:rPr>
        <w:t xml:space="preserve">Ringwood Board of Education defines homework as a responsibility that the student undertakes independently, whether at home or outside of class periods in the school. The board further believes that any homework given should be to supplement, complement and reinforce classroom teaching and learning. The homework assignment should be left to the discretion of the individual teacher. Certain classes will require more frequent homework than others. Students are expected to complete homework assignments.</w:t>
      </w:r>
    </w:p>
    <w:p w:rsidR="00000000" w:rsidDel="00000000" w:rsidP="00000000" w:rsidRDefault="00000000" w:rsidRPr="00000000" w14:paraId="00000189">
      <w:pPr>
        <w:spacing w:line="276" w:lineRule="auto"/>
        <w:ind w:firstLine="720"/>
        <w:jc w:val="left"/>
        <w:rPr>
          <w:color w:val="000000"/>
          <w:sz w:val="20"/>
          <w:szCs w:val="20"/>
        </w:rPr>
      </w:pPr>
      <w:r w:rsidDel="00000000" w:rsidR="00000000" w:rsidRPr="00000000">
        <w:rPr>
          <w:rtl w:val="0"/>
        </w:rPr>
      </w:r>
    </w:p>
    <w:p w:rsidR="00000000" w:rsidDel="00000000" w:rsidP="00000000" w:rsidRDefault="00000000" w:rsidRPr="00000000" w14:paraId="0000018A">
      <w:pPr>
        <w:rPr>
          <w:sz w:val="20"/>
          <w:szCs w:val="20"/>
        </w:rPr>
      </w:pPr>
      <w:r w:rsidDel="00000000" w:rsidR="00000000" w:rsidRPr="00000000">
        <w:rPr>
          <w:rtl w:val="0"/>
        </w:rPr>
      </w:r>
    </w:p>
    <w:p w:rsidR="00000000" w:rsidDel="00000000" w:rsidP="00000000" w:rsidRDefault="00000000" w:rsidRPr="00000000" w14:paraId="0000018B">
      <w:pPr>
        <w:pStyle w:val="Heading2"/>
        <w:rPr/>
      </w:pPr>
      <w:r w:rsidDel="00000000" w:rsidR="00000000" w:rsidRPr="00000000">
        <w:rPr>
          <w:rtl w:val="0"/>
        </w:rPr>
        <w:t xml:space="preserve">LATE HOMEWORK</w:t>
      </w:r>
    </w:p>
    <w:p w:rsidR="00000000" w:rsidDel="00000000" w:rsidP="00000000" w:rsidRDefault="00000000" w:rsidRPr="00000000" w14:paraId="0000018C">
      <w:pPr>
        <w:rPr>
          <w:sz w:val="20"/>
          <w:szCs w:val="20"/>
        </w:rPr>
      </w:pPr>
      <w:r w:rsidDel="00000000" w:rsidR="00000000" w:rsidRPr="00000000">
        <w:rPr>
          <w:sz w:val="20"/>
          <w:szCs w:val="20"/>
          <w:rtl w:val="0"/>
        </w:rPr>
        <w:tab/>
        <w:t xml:space="preserve">The student has the same number of days missed to make up all work missed without penalty. It is the responsibility of the student, on the day of return, to make arrangements to see that the work is made up. If the student takes an extra day (1 day) to turn in late work, a B is the best grade they will be able to make. No credit will be given to work turned in two days late or more.</w:t>
      </w:r>
    </w:p>
    <w:p w:rsidR="00000000" w:rsidDel="00000000" w:rsidP="00000000" w:rsidRDefault="00000000" w:rsidRPr="00000000" w14:paraId="0000018D">
      <w:pPr>
        <w:rPr>
          <w:sz w:val="20"/>
          <w:szCs w:val="20"/>
        </w:rPr>
      </w:pPr>
      <w:r w:rsidDel="00000000" w:rsidR="00000000" w:rsidRPr="00000000">
        <w:rPr>
          <w:sz w:val="20"/>
          <w:szCs w:val="20"/>
          <w:rtl w:val="0"/>
        </w:rPr>
        <w:tab/>
        <w:t xml:space="preserve">Example: A student is absent for two days. The student has the first two days back in school to turn in all late work. On the third day, the student’s grade will be lowered one letter grade (B being the best). On the fourth day, no credit will be given for late work.</w:t>
      </w:r>
    </w:p>
    <w:p w:rsidR="00000000" w:rsidDel="00000000" w:rsidP="00000000" w:rsidRDefault="00000000" w:rsidRPr="00000000" w14:paraId="0000018E">
      <w:pPr>
        <w:rPr>
          <w:sz w:val="20"/>
          <w:szCs w:val="20"/>
        </w:rPr>
      </w:pPr>
      <w:r w:rsidDel="00000000" w:rsidR="00000000" w:rsidRPr="00000000">
        <w:rPr>
          <w:rtl w:val="0"/>
        </w:rPr>
      </w:r>
    </w:p>
    <w:p w:rsidR="00000000" w:rsidDel="00000000" w:rsidP="00000000" w:rsidRDefault="00000000" w:rsidRPr="00000000" w14:paraId="0000018F">
      <w:pPr>
        <w:pStyle w:val="Heading1"/>
        <w:rPr/>
      </w:pPr>
      <w:bookmarkStart w:colFirst="0" w:colLast="0" w:name="_heading=h.xbsri7iqb7tb" w:id="39"/>
      <w:bookmarkEnd w:id="39"/>
      <w:r w:rsidDel="00000000" w:rsidR="00000000" w:rsidRPr="00000000">
        <w:rPr>
          <w:rtl w:val="0"/>
        </w:rPr>
        <w:t xml:space="preserve">INCLEMENT WEATHER/EMERGENCY CLOSINGS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Occasional school closings may occur during inclement weather or other emergency situations.  In the event of a school closure, an RPS text will be sent out via the school notification system, notifications of closure will be made on the Ringwood Schools Facebook page, and notifications will be relayed to local new channels when available.</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0"/>
          <w:szCs w:val="20"/>
        </w:rPr>
      </w:pPr>
      <w:r w:rsidDel="00000000" w:rsidR="00000000" w:rsidRPr="00000000">
        <w:rPr>
          <w:rtl w:val="0"/>
        </w:rPr>
      </w:r>
    </w:p>
    <w:p w:rsidR="00000000" w:rsidDel="00000000" w:rsidP="00000000" w:rsidRDefault="00000000" w:rsidRPr="00000000" w14:paraId="00000192">
      <w:pPr>
        <w:rPr>
          <w:sz w:val="20"/>
          <w:szCs w:val="20"/>
        </w:rPr>
      </w:pPr>
      <w:r w:rsidDel="00000000" w:rsidR="00000000" w:rsidRPr="00000000">
        <w:rPr>
          <w:rtl w:val="0"/>
        </w:rPr>
      </w:r>
    </w:p>
    <w:p w:rsidR="00000000" w:rsidDel="00000000" w:rsidP="00000000" w:rsidRDefault="00000000" w:rsidRPr="00000000" w14:paraId="00000193">
      <w:pPr>
        <w:jc w:val="center"/>
        <w:rPr>
          <w:sz w:val="20"/>
          <w:szCs w:val="20"/>
        </w:rPr>
      </w:pPr>
      <w:r w:rsidDel="00000000" w:rsidR="00000000" w:rsidRPr="00000000">
        <w:rPr>
          <w:sz w:val="22"/>
          <w:szCs w:val="22"/>
        </w:rPr>
        <w:drawing>
          <wp:inline distB="0" distT="0" distL="0" distR="0">
            <wp:extent cx="970778" cy="1520164"/>
            <wp:effectExtent b="0" l="0" r="0" t="0"/>
            <wp:docPr id="3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970778" cy="152016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0</wp:posOffset>
                </wp:positionV>
                <wp:extent cx="1110615" cy="1426052"/>
                <wp:effectExtent b="0" l="0" r="0" t="0"/>
                <wp:wrapNone/>
                <wp:docPr id="26" name=""/>
                <a:graphic>
                  <a:graphicData uri="http://schemas.microsoft.com/office/word/2010/wordprocessingShape">
                    <wps:wsp>
                      <wps:cNvSpPr/>
                      <wps:cNvPr id="2" name="Shape 2"/>
                      <wps:spPr>
                        <a:xfrm>
                          <a:off x="4795455" y="3071737"/>
                          <a:ext cx="1101090" cy="141652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both"/>
                              <w:textDirection w:val="btLr"/>
                            </w:pPr>
                          </w:p>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6"/>
                                <w:u w:val="single"/>
                                <w:vertAlign w:val="baseline"/>
                              </w:rPr>
                            </w:r>
                            <w:r w:rsidDel="00000000" w:rsidR="00000000" w:rsidRPr="00000000">
                              <w:rPr>
                                <w:rFonts w:ascii="Times New Roman" w:cs="Times New Roman" w:eastAsia="Times New Roman" w:hAnsi="Times New Roman"/>
                                <w:b w:val="1"/>
                                <w:i w:val="0"/>
                                <w:smallCaps w:val="0"/>
                                <w:strike w:val="0"/>
                                <w:color w:val="000000"/>
                                <w:sz w:val="16"/>
                                <w:u w:val="single"/>
                                <w:vertAlign w:val="baseline"/>
                              </w:rPr>
                              <w:t xml:space="preserve">SCHOOL RULES</w:t>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6"/>
                                <w:u w:val="single"/>
                                <w:vertAlign w:val="baseline"/>
                              </w:rPr>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6"/>
                                <w:u w:val="single"/>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  Be safe.</w:t>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  Be responsible.</w:t>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3.  Be respectful.</w:t>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Posted classroom rules must also be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followed.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0</wp:posOffset>
                </wp:positionV>
                <wp:extent cx="1110615" cy="1426052"/>
                <wp:effectExtent b="0" l="0" r="0" t="0"/>
                <wp:wrapNone/>
                <wp:docPr id="26"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110615" cy="1426052"/>
                        </a:xfrm>
                        <a:prstGeom prst="rect"/>
                        <a:ln/>
                      </pic:spPr>
                    </pic:pic>
                  </a:graphicData>
                </a:graphic>
              </wp:anchor>
            </w:drawing>
          </mc:Fallback>
        </mc:AlternateContent>
      </w:r>
    </w:p>
    <w:p w:rsidR="00000000" w:rsidDel="00000000" w:rsidP="00000000" w:rsidRDefault="00000000" w:rsidRPr="00000000" w14:paraId="00000194">
      <w:pPr>
        <w:rPr>
          <w:b w:val="1"/>
          <w:sz w:val="20"/>
          <w:szCs w:val="20"/>
        </w:rPr>
      </w:pPr>
      <w:r w:rsidDel="00000000" w:rsidR="00000000" w:rsidRPr="00000000">
        <w:rPr>
          <w:rtl w:val="0"/>
        </w:rPr>
      </w:r>
    </w:p>
    <w:p w:rsidR="00000000" w:rsidDel="00000000" w:rsidP="00000000" w:rsidRDefault="00000000" w:rsidRPr="00000000" w14:paraId="00000195">
      <w:pPr>
        <w:rPr>
          <w:sz w:val="20"/>
          <w:szCs w:val="20"/>
        </w:rPr>
      </w:pPr>
      <w:r w:rsidDel="00000000" w:rsidR="00000000" w:rsidRPr="00000000">
        <w:rPr>
          <w:b w:val="1"/>
          <w:sz w:val="20"/>
          <w:szCs w:val="20"/>
          <w:rtl w:val="0"/>
        </w:rPr>
        <w:t xml:space="preserve">Dear Parents:</w:t>
      </w:r>
      <w:r w:rsidDel="00000000" w:rsidR="00000000" w:rsidRPr="00000000">
        <w:rPr>
          <w:rtl w:val="0"/>
        </w:rPr>
      </w:r>
    </w:p>
    <w:p w:rsidR="00000000" w:rsidDel="00000000" w:rsidP="00000000" w:rsidRDefault="00000000" w:rsidRPr="00000000" w14:paraId="00000196">
      <w:pPr>
        <w:rPr>
          <w:sz w:val="20"/>
          <w:szCs w:val="20"/>
        </w:rPr>
      </w:pPr>
      <w:r w:rsidDel="00000000" w:rsidR="00000000" w:rsidRPr="00000000">
        <w:rPr>
          <w:rtl w:val="0"/>
        </w:rPr>
      </w:r>
    </w:p>
    <w:p w:rsidR="00000000" w:rsidDel="00000000" w:rsidP="00000000" w:rsidRDefault="00000000" w:rsidRPr="00000000" w14:paraId="00000197">
      <w:pPr>
        <w:rPr>
          <w:sz w:val="20"/>
          <w:szCs w:val="20"/>
        </w:rPr>
      </w:pPr>
      <w:r w:rsidDel="00000000" w:rsidR="00000000" w:rsidRPr="00000000">
        <w:rPr>
          <w:sz w:val="20"/>
          <w:szCs w:val="20"/>
          <w:rtl w:val="0"/>
        </w:rPr>
        <w:tab/>
        <w:t xml:space="preserve">Any successful discipline policy requires cooperation between parents, students, and the school. Thank you in advance for your cooperation, participation, and support. Our combined efforts will help ensure we are able to maintain the best learning environment for your child.</w:t>
      </w:r>
    </w:p>
    <w:p w:rsidR="00000000" w:rsidDel="00000000" w:rsidP="00000000" w:rsidRDefault="00000000" w:rsidRPr="00000000" w14:paraId="00000198">
      <w:pPr>
        <w:rPr>
          <w:sz w:val="20"/>
          <w:szCs w:val="20"/>
        </w:rPr>
      </w:pPr>
      <w:r w:rsidDel="00000000" w:rsidR="00000000" w:rsidRPr="00000000">
        <w:rPr>
          <w:rtl w:val="0"/>
        </w:rPr>
      </w:r>
    </w:p>
    <w:p w:rsidR="00000000" w:rsidDel="00000000" w:rsidP="00000000" w:rsidRDefault="00000000" w:rsidRPr="00000000" w14:paraId="00000199">
      <w:pPr>
        <w:jc w:val="right"/>
        <w:rPr>
          <w:sz w:val="20"/>
          <w:szCs w:val="20"/>
        </w:rPr>
      </w:pPr>
      <w:r w:rsidDel="00000000" w:rsidR="00000000" w:rsidRPr="00000000">
        <w:rPr>
          <w:sz w:val="20"/>
          <w:szCs w:val="20"/>
          <w:rtl w:val="0"/>
        </w:rPr>
        <w:t xml:space="preserve">Thank you,</w:t>
      </w:r>
    </w:p>
    <w:p w:rsidR="00000000" w:rsidDel="00000000" w:rsidP="00000000" w:rsidRDefault="00000000" w:rsidRPr="00000000" w14:paraId="0000019A">
      <w:pPr>
        <w:jc w:val="right"/>
        <w:rPr>
          <w:sz w:val="20"/>
          <w:szCs w:val="20"/>
        </w:rPr>
      </w:pPr>
      <w:r w:rsidDel="00000000" w:rsidR="00000000" w:rsidRPr="00000000">
        <w:rPr>
          <w:sz w:val="20"/>
          <w:szCs w:val="20"/>
          <w:rtl w:val="0"/>
        </w:rPr>
        <w:t xml:space="preserve">Rachael Lawrencce</w:t>
      </w:r>
    </w:p>
    <w:p w:rsidR="00000000" w:rsidDel="00000000" w:rsidP="00000000" w:rsidRDefault="00000000" w:rsidRPr="00000000" w14:paraId="0000019B">
      <w:pPr>
        <w:jc w:val="right"/>
        <w:rPr>
          <w:sz w:val="20"/>
          <w:szCs w:val="20"/>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pStyle w:val="Heading1"/>
        <w:rPr/>
      </w:pPr>
      <w:bookmarkStart w:colFirst="0" w:colLast="0" w:name="_heading=h.nyvc75me20t" w:id="40"/>
      <w:bookmarkEnd w:id="40"/>
      <w:r w:rsidDel="00000000" w:rsidR="00000000" w:rsidRPr="00000000">
        <w:rPr>
          <w:rtl w:val="0"/>
        </w:rPr>
        <w:t xml:space="preserve">DISCIPLINE POLICY</w:t>
      </w:r>
    </w:p>
    <w:p w:rsidR="00000000" w:rsidDel="00000000" w:rsidP="00000000" w:rsidRDefault="00000000" w:rsidRPr="00000000" w14:paraId="0000019E">
      <w:pPr>
        <w:rPr>
          <w:sz w:val="20"/>
          <w:szCs w:val="20"/>
        </w:rPr>
      </w:pPr>
      <w:r w:rsidDel="00000000" w:rsidR="00000000" w:rsidRPr="00000000">
        <w:rPr>
          <w:sz w:val="20"/>
          <w:szCs w:val="20"/>
          <w:rtl w:val="0"/>
        </w:rPr>
        <w:tab/>
        <w:t xml:space="preserve">This policy is pursuant to Oklahoma School Law. The control and discipline of students in Oklahoma is governed by Section 154 in the Oklahoma School Law Book.</w:t>
      </w:r>
    </w:p>
    <w:p w:rsidR="00000000" w:rsidDel="00000000" w:rsidP="00000000" w:rsidRDefault="00000000" w:rsidRPr="00000000" w14:paraId="0000019F">
      <w:pPr>
        <w:rPr>
          <w:sz w:val="20"/>
          <w:szCs w:val="20"/>
        </w:rPr>
      </w:pPr>
      <w:r w:rsidDel="00000000" w:rsidR="00000000" w:rsidRPr="00000000">
        <w:rPr>
          <w:sz w:val="20"/>
          <w:szCs w:val="20"/>
          <w:rtl w:val="0"/>
        </w:rPr>
        <w:tab/>
        <w:t xml:space="preserve">Ringwood administrators practice preventative discipline in order to maintain a school in which all students may learn in an orderly atmosphere.</w:t>
      </w:r>
    </w:p>
    <w:p w:rsidR="00000000" w:rsidDel="00000000" w:rsidP="00000000" w:rsidRDefault="00000000" w:rsidRPr="00000000" w14:paraId="000001A0">
      <w:pPr>
        <w:rPr>
          <w:sz w:val="20"/>
          <w:szCs w:val="20"/>
        </w:rPr>
      </w:pPr>
      <w:r w:rsidDel="00000000" w:rsidR="00000000" w:rsidRPr="00000000">
        <w:rPr>
          <w:sz w:val="20"/>
          <w:szCs w:val="20"/>
          <w:rtl w:val="0"/>
        </w:rPr>
        <w:tab/>
        <w:t xml:space="preserve">School administrators will consider tardies, truancies, and individual discipline records when considering student disciplinary issues. Decisions concerning discipline behaviors and/or discipline actions will be made by the administration.</w:t>
      </w:r>
    </w:p>
    <w:p w:rsidR="00000000" w:rsidDel="00000000" w:rsidP="00000000" w:rsidRDefault="00000000" w:rsidRPr="00000000" w14:paraId="000001A1">
      <w:pPr>
        <w:spacing w:line="360" w:lineRule="auto"/>
        <w:jc w:val="left"/>
        <w:rPr/>
      </w:pPr>
      <w:r w:rsidDel="00000000" w:rsidR="00000000" w:rsidRPr="00000000">
        <w:rPr>
          <w:color w:val="000000"/>
          <w:sz w:val="20"/>
          <w:szCs w:val="20"/>
          <w:rtl w:val="0"/>
        </w:rPr>
        <w:tab/>
        <w:t xml:space="preserve">The Ringwood Board of Education believes that the school’s primary goal is to educate, not to discipline. However, education includes establishing norms of social behavior and assisting students in understanding and attaining those norms. </w:t>
        <w:tab/>
        <w:t xml:space="preserve">Occasionally, corrective actions are necessary for the benefit of the individual and the school. The teacher in a public school has the same rights as a parent or guardian to control and discipline a child while the child is in attendance, in transit to or from the school, or participating in any authorized school function. Further, it is the policy of the district that students may be disciplined for any misconduct related to the programs or activities of the district.</w:t>
      </w:r>
      <w:r w:rsidDel="00000000" w:rsidR="00000000" w:rsidRPr="00000000">
        <w:rPr>
          <w:rtl w:val="0"/>
        </w:rPr>
      </w:r>
    </w:p>
    <w:p w:rsidR="00000000" w:rsidDel="00000000" w:rsidP="00000000" w:rsidRDefault="00000000" w:rsidRPr="00000000" w14:paraId="000001A2">
      <w:pPr>
        <w:spacing w:line="360" w:lineRule="auto"/>
        <w:rPr>
          <w:sz w:val="20"/>
          <w:szCs w:val="20"/>
        </w:rPr>
      </w:pPr>
      <w:r w:rsidDel="00000000" w:rsidR="00000000" w:rsidRPr="00000000">
        <w:rPr>
          <w:rtl w:val="0"/>
        </w:rPr>
      </w:r>
    </w:p>
    <w:p w:rsidR="00000000" w:rsidDel="00000000" w:rsidP="00000000" w:rsidRDefault="00000000" w:rsidRPr="00000000" w14:paraId="000001A3">
      <w:pPr>
        <w:jc w:val="center"/>
        <w:rPr>
          <w:sz w:val="20"/>
          <w:szCs w:val="20"/>
        </w:rPr>
      </w:pPr>
      <w:r w:rsidDel="00000000" w:rsidR="00000000" w:rsidRPr="00000000">
        <w:rPr>
          <w:b w:val="1"/>
          <w:sz w:val="20"/>
          <w:szCs w:val="20"/>
          <w:rtl w:val="0"/>
        </w:rPr>
        <w:t xml:space="preserve">Level I Behaviors</w:t>
      </w:r>
      <w:r w:rsidDel="00000000" w:rsidR="00000000" w:rsidRPr="00000000">
        <w:rPr>
          <w:rtl w:val="0"/>
        </w:rPr>
      </w:r>
    </w:p>
    <w:p w:rsidR="00000000" w:rsidDel="00000000" w:rsidP="00000000" w:rsidRDefault="00000000" w:rsidRPr="00000000" w14:paraId="000001A4">
      <w:pPr>
        <w:rPr>
          <w:sz w:val="20"/>
          <w:szCs w:val="20"/>
        </w:rPr>
      </w:pPr>
      <w:r w:rsidDel="00000000" w:rsidR="00000000" w:rsidRPr="00000000">
        <w:rPr>
          <w:sz w:val="20"/>
          <w:szCs w:val="20"/>
          <w:rtl w:val="0"/>
        </w:rPr>
        <w:tab/>
        <w:t xml:space="preserve">Level 1 behavior will be handled by the student’s teacher in accordance to posted and approved classroom rules and consequences. If the misbehaviors become habitual, a teacher/parent conference will be necessary (on the phone or in person.) If behaviors continue after a teacher/parent conference, an office referral to the principal may be made.</w:t>
      </w:r>
    </w:p>
    <w:p w:rsidR="00000000" w:rsidDel="00000000" w:rsidP="00000000" w:rsidRDefault="00000000" w:rsidRPr="00000000" w14:paraId="000001A5">
      <w:pPr>
        <w:rPr>
          <w:sz w:val="20"/>
          <w:szCs w:val="20"/>
        </w:rPr>
      </w:pPr>
      <w:r w:rsidDel="00000000" w:rsidR="00000000" w:rsidRPr="00000000">
        <w:rPr>
          <w:rtl w:val="0"/>
        </w:rPr>
      </w:r>
    </w:p>
    <w:p w:rsidR="00000000" w:rsidDel="00000000" w:rsidP="00000000" w:rsidRDefault="00000000" w:rsidRPr="00000000" w14:paraId="000001A6">
      <w:pPr>
        <w:rPr>
          <w:sz w:val="20"/>
          <w:szCs w:val="20"/>
        </w:rPr>
        <w:sectPr>
          <w:type w:val="continuous"/>
          <w:pgSz w:h="12240" w:w="7920" w:orient="portrait"/>
          <w:pgMar w:bottom="619" w:top="619" w:left="619" w:right="619" w:header="0" w:footer="0"/>
        </w:sectPr>
      </w:pPr>
      <w:r w:rsidDel="00000000" w:rsidR="00000000" w:rsidRPr="00000000">
        <w:rPr>
          <w:b w:val="1"/>
          <w:sz w:val="20"/>
          <w:szCs w:val="20"/>
          <w:rtl w:val="0"/>
        </w:rPr>
        <w:t xml:space="preserve">Level I behaviors include but are not limited to actions such as:</w:t>
      </w:r>
      <w:r w:rsidDel="00000000" w:rsidR="00000000" w:rsidRPr="00000000">
        <w:rPr>
          <w:rtl w:val="0"/>
        </w:rPr>
      </w:r>
    </w:p>
    <w:p w:rsidR="00000000" w:rsidDel="00000000" w:rsidP="00000000" w:rsidRDefault="00000000" w:rsidRPr="00000000" w14:paraId="000001A7">
      <w:pPr>
        <w:rPr>
          <w:sz w:val="20"/>
          <w:szCs w:val="20"/>
        </w:rPr>
      </w:pPr>
      <w:r w:rsidDel="00000000" w:rsidR="00000000" w:rsidRPr="00000000">
        <w:rPr>
          <w:sz w:val="20"/>
          <w:szCs w:val="20"/>
          <w:rtl w:val="0"/>
        </w:rPr>
        <w:t xml:space="preserve">Lying, untruthfulness</w:t>
      </w:r>
    </w:p>
    <w:p w:rsidR="00000000" w:rsidDel="00000000" w:rsidP="00000000" w:rsidRDefault="00000000" w:rsidRPr="00000000" w14:paraId="000001A8">
      <w:pPr>
        <w:rPr>
          <w:sz w:val="20"/>
          <w:szCs w:val="20"/>
        </w:rPr>
      </w:pPr>
      <w:r w:rsidDel="00000000" w:rsidR="00000000" w:rsidRPr="00000000">
        <w:rPr>
          <w:sz w:val="20"/>
          <w:szCs w:val="20"/>
          <w:rtl w:val="0"/>
        </w:rPr>
        <w:t xml:space="preserve">Open defiance</w:t>
      </w:r>
    </w:p>
    <w:p w:rsidR="00000000" w:rsidDel="00000000" w:rsidP="00000000" w:rsidRDefault="00000000" w:rsidRPr="00000000" w14:paraId="000001A9">
      <w:pPr>
        <w:rPr>
          <w:sz w:val="20"/>
          <w:szCs w:val="20"/>
        </w:rPr>
      </w:pPr>
      <w:r w:rsidDel="00000000" w:rsidR="00000000" w:rsidRPr="00000000">
        <w:rPr>
          <w:sz w:val="20"/>
          <w:szCs w:val="20"/>
          <w:rtl w:val="0"/>
        </w:rPr>
        <w:t xml:space="preserve">Refusing to do work</w:t>
      </w:r>
    </w:p>
    <w:p w:rsidR="00000000" w:rsidDel="00000000" w:rsidP="00000000" w:rsidRDefault="00000000" w:rsidRPr="00000000" w14:paraId="000001AA">
      <w:pPr>
        <w:rPr>
          <w:sz w:val="20"/>
          <w:szCs w:val="20"/>
        </w:rPr>
      </w:pPr>
      <w:r w:rsidDel="00000000" w:rsidR="00000000" w:rsidRPr="00000000">
        <w:rPr>
          <w:sz w:val="20"/>
          <w:szCs w:val="20"/>
          <w:rtl w:val="0"/>
        </w:rPr>
        <w:t xml:space="preserve">Incomplete homework</w:t>
      </w:r>
    </w:p>
    <w:p w:rsidR="00000000" w:rsidDel="00000000" w:rsidP="00000000" w:rsidRDefault="00000000" w:rsidRPr="00000000" w14:paraId="000001AB">
      <w:pPr>
        <w:rPr>
          <w:sz w:val="20"/>
          <w:szCs w:val="20"/>
        </w:rPr>
      </w:pPr>
      <w:r w:rsidDel="00000000" w:rsidR="00000000" w:rsidRPr="00000000">
        <w:rPr>
          <w:sz w:val="20"/>
          <w:szCs w:val="20"/>
          <w:rtl w:val="0"/>
        </w:rPr>
        <w:t xml:space="preserve">Taunting/teasing of peers</w:t>
      </w:r>
    </w:p>
    <w:p w:rsidR="00000000" w:rsidDel="00000000" w:rsidP="00000000" w:rsidRDefault="00000000" w:rsidRPr="00000000" w14:paraId="000001AC">
      <w:pPr>
        <w:rPr>
          <w:sz w:val="20"/>
          <w:szCs w:val="20"/>
        </w:rPr>
      </w:pPr>
      <w:r w:rsidDel="00000000" w:rsidR="00000000" w:rsidRPr="00000000">
        <w:rPr>
          <w:sz w:val="20"/>
          <w:szCs w:val="20"/>
          <w:rtl w:val="0"/>
        </w:rPr>
        <w:t xml:space="preserve">Name calling</w:t>
      </w:r>
    </w:p>
    <w:p w:rsidR="00000000" w:rsidDel="00000000" w:rsidP="00000000" w:rsidRDefault="00000000" w:rsidRPr="00000000" w14:paraId="000001AD">
      <w:pPr>
        <w:rPr>
          <w:sz w:val="20"/>
          <w:szCs w:val="20"/>
        </w:rPr>
      </w:pPr>
      <w:r w:rsidDel="00000000" w:rsidR="00000000" w:rsidRPr="00000000">
        <w:rPr>
          <w:sz w:val="20"/>
          <w:szCs w:val="20"/>
          <w:rtl w:val="0"/>
        </w:rPr>
        <w:t xml:space="preserve">Excessive talking</w:t>
      </w:r>
    </w:p>
    <w:p w:rsidR="00000000" w:rsidDel="00000000" w:rsidP="00000000" w:rsidRDefault="00000000" w:rsidRPr="00000000" w14:paraId="000001AE">
      <w:pPr>
        <w:rPr>
          <w:sz w:val="20"/>
          <w:szCs w:val="20"/>
        </w:rPr>
        <w:sectPr>
          <w:type w:val="continuous"/>
          <w:pgSz w:h="12240" w:w="7920" w:orient="portrait"/>
          <w:pgMar w:bottom="619" w:top="619" w:left="619" w:right="619" w:header="720" w:footer="720"/>
          <w:cols w:equalWidth="0" w:num="2">
            <w:col w:space="720" w:w="2981"/>
            <w:col w:space="0" w:w="2981"/>
          </w:cols>
        </w:sectPr>
      </w:pPr>
      <w:r w:rsidDel="00000000" w:rsidR="00000000" w:rsidRPr="00000000">
        <w:rPr>
          <w:sz w:val="20"/>
          <w:szCs w:val="20"/>
          <w:rtl w:val="0"/>
        </w:rPr>
        <w:t xml:space="preserve">Inappropriate gestures or language</w:t>
      </w:r>
    </w:p>
    <w:p w:rsidR="00000000" w:rsidDel="00000000" w:rsidP="00000000" w:rsidRDefault="00000000" w:rsidRPr="00000000" w14:paraId="000001AF">
      <w:pPr>
        <w:rPr>
          <w:sz w:val="20"/>
          <w:szCs w:val="20"/>
        </w:rPr>
      </w:pPr>
      <w:r w:rsidDel="00000000" w:rsidR="00000000" w:rsidRPr="00000000">
        <w:rPr>
          <w:rtl w:val="0"/>
        </w:rPr>
      </w:r>
    </w:p>
    <w:p w:rsidR="00000000" w:rsidDel="00000000" w:rsidP="00000000" w:rsidRDefault="00000000" w:rsidRPr="00000000" w14:paraId="000001B0">
      <w:pPr>
        <w:rPr>
          <w:sz w:val="20"/>
          <w:szCs w:val="20"/>
        </w:rPr>
      </w:pPr>
      <w:r w:rsidDel="00000000" w:rsidR="00000000" w:rsidRPr="00000000">
        <w:rPr>
          <w:b w:val="1"/>
          <w:sz w:val="20"/>
          <w:szCs w:val="20"/>
          <w:rtl w:val="0"/>
        </w:rPr>
        <w:t xml:space="preserve">Consequences for Level I behavior may include:</w:t>
      </w:r>
      <w:r w:rsidDel="00000000" w:rsidR="00000000" w:rsidRPr="00000000">
        <w:rPr>
          <w:sz w:val="20"/>
          <w:szCs w:val="20"/>
          <w:rtl w:val="0"/>
        </w:rPr>
        <w:t xml:space="preserve"> (not in sequential order)</w:t>
      </w:r>
    </w:p>
    <w:p w:rsidR="00000000" w:rsidDel="00000000" w:rsidP="00000000" w:rsidRDefault="00000000" w:rsidRPr="00000000" w14:paraId="000001B1">
      <w:pPr>
        <w:rPr>
          <w:sz w:val="20"/>
          <w:szCs w:val="20"/>
        </w:rPr>
      </w:pPr>
      <w:r w:rsidDel="00000000" w:rsidR="00000000" w:rsidRPr="00000000">
        <w:rPr>
          <w:sz w:val="20"/>
          <w:szCs w:val="20"/>
          <w:rtl w:val="0"/>
        </w:rPr>
        <w:t xml:space="preserve">Warning</w:t>
      </w:r>
    </w:p>
    <w:p w:rsidR="00000000" w:rsidDel="00000000" w:rsidP="00000000" w:rsidRDefault="00000000" w:rsidRPr="00000000" w14:paraId="000001B2">
      <w:pPr>
        <w:rPr>
          <w:sz w:val="20"/>
          <w:szCs w:val="20"/>
        </w:rPr>
      </w:pPr>
      <w:r w:rsidDel="00000000" w:rsidR="00000000" w:rsidRPr="00000000">
        <w:rPr>
          <w:sz w:val="20"/>
          <w:szCs w:val="20"/>
          <w:rtl w:val="0"/>
        </w:rPr>
        <w:t xml:space="preserve">Alternate recess activity</w:t>
      </w:r>
    </w:p>
    <w:p w:rsidR="00000000" w:rsidDel="00000000" w:rsidP="00000000" w:rsidRDefault="00000000" w:rsidRPr="00000000" w14:paraId="000001B3">
      <w:pPr>
        <w:rPr>
          <w:sz w:val="20"/>
          <w:szCs w:val="20"/>
        </w:rPr>
      </w:pPr>
      <w:r w:rsidDel="00000000" w:rsidR="00000000" w:rsidRPr="00000000">
        <w:rPr>
          <w:sz w:val="20"/>
          <w:szCs w:val="20"/>
          <w:rtl w:val="0"/>
        </w:rPr>
        <w:t xml:space="preserve">Removal from class (sent to another teacher’s class to work quietly)</w:t>
      </w:r>
    </w:p>
    <w:p w:rsidR="00000000" w:rsidDel="00000000" w:rsidP="00000000" w:rsidRDefault="00000000" w:rsidRPr="00000000" w14:paraId="000001B4">
      <w:pPr>
        <w:rPr>
          <w:sz w:val="20"/>
          <w:szCs w:val="20"/>
        </w:rPr>
      </w:pPr>
      <w:r w:rsidDel="00000000" w:rsidR="00000000" w:rsidRPr="00000000">
        <w:rPr>
          <w:sz w:val="20"/>
          <w:szCs w:val="20"/>
          <w:rtl w:val="0"/>
        </w:rPr>
        <w:t xml:space="preserve">Removal from peers in the lunchroom</w:t>
      </w:r>
    </w:p>
    <w:p w:rsidR="00000000" w:rsidDel="00000000" w:rsidP="00000000" w:rsidRDefault="00000000" w:rsidRPr="00000000" w14:paraId="000001B5">
      <w:pPr>
        <w:rPr>
          <w:sz w:val="20"/>
          <w:szCs w:val="20"/>
        </w:rPr>
      </w:pPr>
      <w:r w:rsidDel="00000000" w:rsidR="00000000" w:rsidRPr="00000000">
        <w:rPr>
          <w:sz w:val="20"/>
          <w:szCs w:val="20"/>
          <w:rtl w:val="0"/>
        </w:rPr>
        <w:t xml:space="preserve">Loss of other privileges as determined by the teacher including before or after school detention.</w:t>
      </w:r>
    </w:p>
    <w:p w:rsidR="00000000" w:rsidDel="00000000" w:rsidP="00000000" w:rsidRDefault="00000000" w:rsidRPr="00000000" w14:paraId="000001B6">
      <w:pPr>
        <w:rPr>
          <w:sz w:val="20"/>
          <w:szCs w:val="20"/>
        </w:rPr>
      </w:pPr>
      <w:r w:rsidDel="00000000" w:rsidR="00000000" w:rsidRPr="00000000">
        <w:rPr>
          <w:rtl w:val="0"/>
        </w:rPr>
      </w:r>
    </w:p>
    <w:p w:rsidR="00000000" w:rsidDel="00000000" w:rsidP="00000000" w:rsidRDefault="00000000" w:rsidRPr="00000000" w14:paraId="000001B7">
      <w:pPr>
        <w:jc w:val="center"/>
        <w:rPr>
          <w:sz w:val="20"/>
          <w:szCs w:val="20"/>
        </w:rPr>
      </w:pPr>
      <w:r w:rsidDel="00000000" w:rsidR="00000000" w:rsidRPr="00000000">
        <w:rPr>
          <w:b w:val="1"/>
          <w:sz w:val="20"/>
          <w:szCs w:val="20"/>
          <w:rtl w:val="0"/>
        </w:rPr>
        <w:t xml:space="preserve">Level II Behaviors</w:t>
      </w:r>
      <w:r w:rsidDel="00000000" w:rsidR="00000000" w:rsidRPr="00000000">
        <w:rPr>
          <w:rtl w:val="0"/>
        </w:rPr>
      </w:r>
    </w:p>
    <w:p w:rsidR="00000000" w:rsidDel="00000000" w:rsidP="00000000" w:rsidRDefault="00000000" w:rsidRPr="00000000" w14:paraId="000001B8">
      <w:pPr>
        <w:rPr>
          <w:sz w:val="20"/>
          <w:szCs w:val="20"/>
        </w:rPr>
      </w:pPr>
      <w:r w:rsidDel="00000000" w:rsidR="00000000" w:rsidRPr="00000000">
        <w:rPr>
          <w:sz w:val="20"/>
          <w:szCs w:val="20"/>
          <w:rtl w:val="0"/>
        </w:rPr>
        <w:tab/>
        <w:t xml:space="preserve">Serious behavioral offenses will require immediate referral to the principal. When a student is referred to the principal, the principal will notify the parent by phone call, letter/note, and/or email.</w:t>
      </w:r>
    </w:p>
    <w:p w:rsidR="00000000" w:rsidDel="00000000" w:rsidP="00000000" w:rsidRDefault="00000000" w:rsidRPr="00000000" w14:paraId="000001B9">
      <w:pPr>
        <w:rPr>
          <w:sz w:val="20"/>
          <w:szCs w:val="20"/>
        </w:rPr>
      </w:pPr>
      <w:r w:rsidDel="00000000" w:rsidR="00000000" w:rsidRPr="00000000">
        <w:rPr>
          <w:rtl w:val="0"/>
        </w:rPr>
      </w:r>
    </w:p>
    <w:p w:rsidR="00000000" w:rsidDel="00000000" w:rsidP="00000000" w:rsidRDefault="00000000" w:rsidRPr="00000000" w14:paraId="000001BA">
      <w:pPr>
        <w:rPr>
          <w:sz w:val="20"/>
          <w:szCs w:val="20"/>
        </w:rPr>
        <w:sectPr>
          <w:type w:val="continuous"/>
          <w:pgSz w:h="12240" w:w="7920" w:orient="portrait"/>
          <w:pgMar w:bottom="619" w:top="619" w:left="619" w:right="619" w:header="720" w:footer="720"/>
        </w:sectPr>
      </w:pPr>
      <w:r w:rsidDel="00000000" w:rsidR="00000000" w:rsidRPr="00000000">
        <w:rPr>
          <w:b w:val="1"/>
          <w:sz w:val="20"/>
          <w:szCs w:val="20"/>
          <w:rtl w:val="0"/>
        </w:rPr>
        <w:t xml:space="preserve">Level II behaviors include but are not limited to such actions as:</w:t>
      </w:r>
      <w:r w:rsidDel="00000000" w:rsidR="00000000" w:rsidRPr="00000000">
        <w:rPr>
          <w:rtl w:val="0"/>
        </w:rPr>
      </w:r>
    </w:p>
    <w:p w:rsidR="00000000" w:rsidDel="00000000" w:rsidP="00000000" w:rsidRDefault="00000000" w:rsidRPr="00000000" w14:paraId="000001BB">
      <w:pPr>
        <w:jc w:val="left"/>
        <w:rPr>
          <w:sz w:val="20"/>
          <w:szCs w:val="20"/>
        </w:rPr>
      </w:pPr>
      <w:r w:rsidDel="00000000" w:rsidR="00000000" w:rsidRPr="00000000">
        <w:rPr>
          <w:sz w:val="20"/>
          <w:szCs w:val="20"/>
          <w:rtl w:val="0"/>
        </w:rPr>
        <w:t xml:space="preserve">Theft (of a significant nature)</w:t>
      </w:r>
    </w:p>
    <w:p w:rsidR="00000000" w:rsidDel="00000000" w:rsidP="00000000" w:rsidRDefault="00000000" w:rsidRPr="00000000" w14:paraId="000001BC">
      <w:pPr>
        <w:jc w:val="left"/>
        <w:rPr>
          <w:sz w:val="20"/>
          <w:szCs w:val="20"/>
        </w:rPr>
      </w:pPr>
      <w:r w:rsidDel="00000000" w:rsidR="00000000" w:rsidRPr="00000000">
        <w:rPr>
          <w:sz w:val="20"/>
          <w:szCs w:val="20"/>
          <w:rtl w:val="0"/>
        </w:rPr>
        <w:t xml:space="preserve">Destruction of property</w:t>
      </w:r>
    </w:p>
    <w:p w:rsidR="00000000" w:rsidDel="00000000" w:rsidP="00000000" w:rsidRDefault="00000000" w:rsidRPr="00000000" w14:paraId="000001BD">
      <w:pPr>
        <w:jc w:val="left"/>
        <w:rPr>
          <w:sz w:val="20"/>
          <w:szCs w:val="20"/>
        </w:rPr>
      </w:pPr>
      <w:r w:rsidDel="00000000" w:rsidR="00000000" w:rsidRPr="00000000">
        <w:rPr>
          <w:sz w:val="20"/>
          <w:szCs w:val="20"/>
          <w:rtl w:val="0"/>
        </w:rPr>
        <w:t xml:space="preserve">Possession or use of alcohol or  tobacco</w:t>
      </w:r>
    </w:p>
    <w:p w:rsidR="00000000" w:rsidDel="00000000" w:rsidP="00000000" w:rsidRDefault="00000000" w:rsidRPr="00000000" w14:paraId="000001BE">
      <w:pPr>
        <w:jc w:val="left"/>
        <w:rPr>
          <w:sz w:val="20"/>
          <w:szCs w:val="20"/>
        </w:rPr>
      </w:pPr>
      <w:r w:rsidDel="00000000" w:rsidR="00000000" w:rsidRPr="00000000">
        <w:rPr>
          <w:sz w:val="20"/>
          <w:szCs w:val="20"/>
          <w:rtl w:val="0"/>
        </w:rPr>
        <w:t xml:space="preserve">Fighting or assault (physical or verbal)</w:t>
      </w:r>
    </w:p>
    <w:p w:rsidR="00000000" w:rsidDel="00000000" w:rsidP="00000000" w:rsidRDefault="00000000" w:rsidRPr="00000000" w14:paraId="000001BF">
      <w:pPr>
        <w:jc w:val="left"/>
        <w:rPr>
          <w:sz w:val="20"/>
          <w:szCs w:val="20"/>
        </w:rPr>
      </w:pPr>
      <w:r w:rsidDel="00000000" w:rsidR="00000000" w:rsidRPr="00000000">
        <w:rPr>
          <w:sz w:val="20"/>
          <w:szCs w:val="20"/>
          <w:rtl w:val="0"/>
        </w:rPr>
        <w:t xml:space="preserve">Truancy</w:t>
      </w:r>
    </w:p>
    <w:p w:rsidR="00000000" w:rsidDel="00000000" w:rsidP="00000000" w:rsidRDefault="00000000" w:rsidRPr="00000000" w14:paraId="000001C0">
      <w:pPr>
        <w:jc w:val="left"/>
        <w:rPr>
          <w:sz w:val="20"/>
          <w:szCs w:val="20"/>
        </w:rPr>
      </w:pPr>
      <w:r w:rsidDel="00000000" w:rsidR="00000000" w:rsidRPr="00000000">
        <w:rPr>
          <w:sz w:val="20"/>
          <w:szCs w:val="20"/>
          <w:rtl w:val="0"/>
        </w:rPr>
        <w:t xml:space="preserve">Cutting Class</w:t>
      </w:r>
    </w:p>
    <w:p w:rsidR="00000000" w:rsidDel="00000000" w:rsidP="00000000" w:rsidRDefault="00000000" w:rsidRPr="00000000" w14:paraId="000001C1">
      <w:pPr>
        <w:jc w:val="left"/>
        <w:rPr>
          <w:sz w:val="20"/>
          <w:szCs w:val="20"/>
        </w:rPr>
      </w:pPr>
      <w:r w:rsidDel="00000000" w:rsidR="00000000" w:rsidRPr="00000000">
        <w:rPr>
          <w:sz w:val="20"/>
          <w:szCs w:val="20"/>
          <w:rtl w:val="0"/>
        </w:rPr>
        <w:t xml:space="preserve">Leaving school without administrative permission</w:t>
      </w:r>
    </w:p>
    <w:p w:rsidR="00000000" w:rsidDel="00000000" w:rsidP="00000000" w:rsidRDefault="00000000" w:rsidRPr="00000000" w14:paraId="000001C2">
      <w:pPr>
        <w:jc w:val="left"/>
        <w:rPr>
          <w:sz w:val="20"/>
          <w:szCs w:val="20"/>
        </w:rPr>
      </w:pPr>
      <w:r w:rsidDel="00000000" w:rsidR="00000000" w:rsidRPr="00000000">
        <w:rPr>
          <w:sz w:val="20"/>
          <w:szCs w:val="20"/>
          <w:rtl w:val="0"/>
        </w:rPr>
        <w:t xml:space="preserve">Repeated disrespect to school employees</w:t>
      </w:r>
    </w:p>
    <w:p w:rsidR="00000000" w:rsidDel="00000000" w:rsidP="00000000" w:rsidRDefault="00000000" w:rsidRPr="00000000" w14:paraId="000001C3">
      <w:pPr>
        <w:jc w:val="left"/>
        <w:rPr>
          <w:sz w:val="20"/>
          <w:szCs w:val="20"/>
        </w:rPr>
        <w:sectPr>
          <w:type w:val="continuous"/>
          <w:pgSz w:h="12240" w:w="7920" w:orient="portrait"/>
          <w:pgMar w:bottom="619" w:top="619" w:left="619" w:right="619" w:header="720" w:footer="720"/>
        </w:sectPr>
      </w:pPr>
      <w:r w:rsidDel="00000000" w:rsidR="00000000" w:rsidRPr="00000000">
        <w:rPr>
          <w:sz w:val="20"/>
          <w:szCs w:val="20"/>
          <w:rtl w:val="0"/>
        </w:rPr>
        <w:t xml:space="preserve">Profanity</w:t>
      </w:r>
    </w:p>
    <w:p w:rsidR="00000000" w:rsidDel="00000000" w:rsidP="00000000" w:rsidRDefault="00000000" w:rsidRPr="00000000" w14:paraId="000001C4">
      <w:pPr>
        <w:rPr>
          <w:sz w:val="20"/>
          <w:szCs w:val="20"/>
        </w:rPr>
      </w:pPr>
      <w:r w:rsidDel="00000000" w:rsidR="00000000" w:rsidRPr="00000000">
        <w:rPr>
          <w:rtl w:val="0"/>
        </w:rPr>
      </w:r>
    </w:p>
    <w:p w:rsidR="00000000" w:rsidDel="00000000" w:rsidP="00000000" w:rsidRDefault="00000000" w:rsidRPr="00000000" w14:paraId="000001C5">
      <w:pPr>
        <w:rPr>
          <w:sz w:val="20"/>
          <w:szCs w:val="20"/>
        </w:rPr>
        <w:sectPr>
          <w:type w:val="continuous"/>
          <w:pgSz w:h="12240" w:w="7920" w:orient="portrait"/>
          <w:pgMar w:bottom="619" w:top="619" w:left="619" w:right="619" w:header="720" w:footer="720"/>
          <w:cols w:equalWidth="0" w:num="2">
            <w:col w:space="720" w:w="2981"/>
            <w:col w:space="0" w:w="2981"/>
          </w:cols>
        </w:sectPr>
      </w:pPr>
      <w:r w:rsidDel="00000000" w:rsidR="00000000" w:rsidRPr="00000000">
        <w:rPr>
          <w:rtl w:val="0"/>
        </w:rPr>
      </w:r>
    </w:p>
    <w:p w:rsidR="00000000" w:rsidDel="00000000" w:rsidP="00000000" w:rsidRDefault="00000000" w:rsidRPr="00000000" w14:paraId="000001C6">
      <w:pPr>
        <w:rPr>
          <w:sz w:val="20"/>
          <w:szCs w:val="20"/>
        </w:rPr>
      </w:pPr>
      <w:r w:rsidDel="00000000" w:rsidR="00000000" w:rsidRPr="00000000">
        <w:rPr>
          <w:b w:val="1"/>
          <w:sz w:val="20"/>
          <w:szCs w:val="20"/>
          <w:rtl w:val="0"/>
        </w:rPr>
        <w:t xml:space="preserve">Consequences for Level II behaviors may include:</w:t>
      </w:r>
      <w:r w:rsidDel="00000000" w:rsidR="00000000" w:rsidRPr="00000000">
        <w:rPr>
          <w:sz w:val="20"/>
          <w:szCs w:val="20"/>
          <w:rtl w:val="0"/>
        </w:rPr>
        <w:t xml:space="preserve"> (not in sequential order)</w:t>
      </w:r>
    </w:p>
    <w:p w:rsidR="00000000" w:rsidDel="00000000" w:rsidP="00000000" w:rsidRDefault="00000000" w:rsidRPr="00000000" w14:paraId="000001C7">
      <w:pPr>
        <w:rPr>
          <w:sz w:val="20"/>
          <w:szCs w:val="20"/>
        </w:rPr>
      </w:pPr>
      <w:r w:rsidDel="00000000" w:rsidR="00000000" w:rsidRPr="00000000">
        <w:rPr>
          <w:sz w:val="20"/>
          <w:szCs w:val="20"/>
          <w:rtl w:val="0"/>
        </w:rPr>
        <w:t xml:space="preserve">Warning</w:t>
      </w:r>
    </w:p>
    <w:p w:rsidR="00000000" w:rsidDel="00000000" w:rsidP="00000000" w:rsidRDefault="00000000" w:rsidRPr="00000000" w14:paraId="000001C8">
      <w:pPr>
        <w:rPr>
          <w:sz w:val="20"/>
          <w:szCs w:val="20"/>
        </w:rPr>
      </w:pPr>
      <w:r w:rsidDel="00000000" w:rsidR="00000000" w:rsidRPr="00000000">
        <w:rPr>
          <w:sz w:val="20"/>
          <w:szCs w:val="20"/>
          <w:rtl w:val="0"/>
        </w:rPr>
        <w:t xml:space="preserve">Parent notification</w:t>
      </w:r>
    </w:p>
    <w:p w:rsidR="00000000" w:rsidDel="00000000" w:rsidP="00000000" w:rsidRDefault="00000000" w:rsidRPr="00000000" w14:paraId="000001C9">
      <w:pPr>
        <w:rPr>
          <w:sz w:val="20"/>
          <w:szCs w:val="20"/>
        </w:rPr>
      </w:pPr>
      <w:r w:rsidDel="00000000" w:rsidR="00000000" w:rsidRPr="00000000">
        <w:rPr>
          <w:sz w:val="20"/>
          <w:szCs w:val="20"/>
          <w:rtl w:val="0"/>
        </w:rPr>
        <w:t xml:space="preserve">Parent/Teacher/Administrator conference</w:t>
      </w:r>
    </w:p>
    <w:p w:rsidR="00000000" w:rsidDel="00000000" w:rsidP="00000000" w:rsidRDefault="00000000" w:rsidRPr="00000000" w14:paraId="000001CA">
      <w:pPr>
        <w:rPr>
          <w:sz w:val="20"/>
          <w:szCs w:val="20"/>
        </w:rPr>
      </w:pPr>
      <w:r w:rsidDel="00000000" w:rsidR="00000000" w:rsidRPr="00000000">
        <w:rPr>
          <w:sz w:val="20"/>
          <w:szCs w:val="20"/>
          <w:rtl w:val="0"/>
        </w:rPr>
        <w:t xml:space="preserve">In-school suspension (ISS)</w:t>
      </w:r>
    </w:p>
    <w:p w:rsidR="00000000" w:rsidDel="00000000" w:rsidP="00000000" w:rsidRDefault="00000000" w:rsidRPr="00000000" w14:paraId="000001CB">
      <w:pPr>
        <w:rPr>
          <w:sz w:val="20"/>
          <w:szCs w:val="20"/>
        </w:rPr>
      </w:pPr>
      <w:r w:rsidDel="00000000" w:rsidR="00000000" w:rsidRPr="00000000">
        <w:rPr>
          <w:sz w:val="20"/>
          <w:szCs w:val="20"/>
          <w:rtl w:val="0"/>
        </w:rPr>
        <w:t xml:space="preserve">Out-of-school suspension</w:t>
      </w:r>
    </w:p>
    <w:p w:rsidR="00000000" w:rsidDel="00000000" w:rsidP="00000000" w:rsidRDefault="00000000" w:rsidRPr="00000000" w14:paraId="000001CC">
      <w:pPr>
        <w:rPr>
          <w:sz w:val="20"/>
          <w:szCs w:val="20"/>
        </w:rPr>
      </w:pPr>
      <w:r w:rsidDel="00000000" w:rsidR="00000000" w:rsidRPr="00000000">
        <w:rPr>
          <w:sz w:val="20"/>
          <w:szCs w:val="20"/>
          <w:rtl w:val="0"/>
        </w:rPr>
        <w:t xml:space="preserve">Notification of law enforcement official</w:t>
      </w:r>
    </w:p>
    <w:p w:rsidR="00000000" w:rsidDel="00000000" w:rsidP="00000000" w:rsidRDefault="00000000" w:rsidRPr="00000000" w14:paraId="000001CD">
      <w:pPr>
        <w:rPr>
          <w:sz w:val="20"/>
          <w:szCs w:val="20"/>
        </w:rPr>
      </w:pPr>
      <w:r w:rsidDel="00000000" w:rsidR="00000000" w:rsidRPr="00000000">
        <w:rPr>
          <w:sz w:val="20"/>
          <w:szCs w:val="20"/>
          <w:rtl w:val="0"/>
        </w:rPr>
        <w:t xml:space="preserve">Before or after school detention</w:t>
      </w:r>
    </w:p>
    <w:p w:rsidR="00000000" w:rsidDel="00000000" w:rsidP="00000000" w:rsidRDefault="00000000" w:rsidRPr="00000000" w14:paraId="000001CE">
      <w:pPr>
        <w:rPr>
          <w:sz w:val="20"/>
          <w:szCs w:val="20"/>
        </w:rPr>
        <w:sectPr>
          <w:type w:val="continuous"/>
          <w:pgSz w:h="12240" w:w="7920" w:orient="portrait"/>
          <w:pgMar w:bottom="619" w:top="619" w:left="619" w:right="619" w:header="720" w:footer="720"/>
        </w:sectPr>
      </w:pPr>
      <w:r w:rsidDel="00000000" w:rsidR="00000000" w:rsidRPr="00000000">
        <w:rPr>
          <w:sz w:val="20"/>
          <w:szCs w:val="20"/>
          <w:rtl w:val="0"/>
        </w:rPr>
        <w:t xml:space="preserve">Other consequences deemed appropriate by school administration</w:t>
      </w:r>
    </w:p>
    <w:p w:rsidR="00000000" w:rsidDel="00000000" w:rsidP="00000000" w:rsidRDefault="00000000" w:rsidRPr="00000000" w14:paraId="000001CF">
      <w:pPr>
        <w:rPr>
          <w:sz w:val="20"/>
          <w:szCs w:val="20"/>
        </w:rPr>
        <w:sectPr>
          <w:type w:val="nextPage"/>
          <w:pgSz w:h="12240" w:w="7920" w:orient="portrait"/>
          <w:pgMar w:bottom="619" w:top="619" w:left="619" w:right="619" w:header="0" w:footer="0"/>
        </w:sectPr>
      </w:pPr>
      <w:r w:rsidDel="00000000" w:rsidR="00000000" w:rsidRPr="00000000">
        <w:rPr>
          <w:rtl w:val="0"/>
        </w:rPr>
      </w:r>
    </w:p>
    <w:p w:rsidR="00000000" w:rsidDel="00000000" w:rsidP="00000000" w:rsidRDefault="00000000" w:rsidRPr="00000000" w14:paraId="000001D0">
      <w:pPr>
        <w:jc w:val="center"/>
        <w:rPr>
          <w:sz w:val="20"/>
          <w:szCs w:val="20"/>
        </w:rPr>
      </w:pPr>
      <w:r w:rsidDel="00000000" w:rsidR="00000000" w:rsidRPr="00000000">
        <w:rPr>
          <w:b w:val="1"/>
          <w:sz w:val="20"/>
          <w:szCs w:val="20"/>
          <w:rtl w:val="0"/>
        </w:rPr>
        <w:t xml:space="preserve">Level III Behaviors</w:t>
      </w:r>
      <w:r w:rsidDel="00000000" w:rsidR="00000000" w:rsidRPr="00000000">
        <w:rPr>
          <w:rtl w:val="0"/>
        </w:rPr>
      </w:r>
    </w:p>
    <w:p w:rsidR="00000000" w:rsidDel="00000000" w:rsidP="00000000" w:rsidRDefault="00000000" w:rsidRPr="00000000" w14:paraId="000001D1">
      <w:pPr>
        <w:rPr>
          <w:sz w:val="20"/>
          <w:szCs w:val="20"/>
        </w:rPr>
      </w:pPr>
      <w:r w:rsidDel="00000000" w:rsidR="00000000" w:rsidRPr="00000000">
        <w:rPr>
          <w:sz w:val="20"/>
          <w:szCs w:val="20"/>
          <w:rtl w:val="0"/>
        </w:rPr>
        <w:tab/>
        <w:t xml:space="preserve">Level III behaviors are those behavioral violations that are addressed individually and carry their own policies. These behaviors include possession of weapons, possession or use of illicit drugs, cheating and/or plagiarism, possession of alcohol, tobacco, and/or e-cigarette products, misbehaviors concerning moral conduct, and bullying. These individual policies immediately follow.</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pStyle w:val="Heading2"/>
        <w:rPr/>
      </w:pPr>
      <w:r w:rsidDel="00000000" w:rsidR="00000000" w:rsidRPr="00000000">
        <w:rPr>
          <w:rtl w:val="0"/>
        </w:rPr>
        <w:t xml:space="preserve">POSSESSION OF A WEAPON</w:t>
      </w:r>
    </w:p>
    <w:p w:rsidR="00000000" w:rsidDel="00000000" w:rsidP="00000000" w:rsidRDefault="00000000" w:rsidRPr="00000000" w14:paraId="000001D4">
      <w:pPr>
        <w:jc w:val="center"/>
        <w:rPr>
          <w:sz w:val="20"/>
          <w:szCs w:val="20"/>
        </w:rPr>
      </w:pPr>
      <w:r w:rsidDel="00000000" w:rsidR="00000000" w:rsidRPr="00000000">
        <w:rPr>
          <w:sz w:val="20"/>
          <w:szCs w:val="20"/>
          <w:rtl w:val="0"/>
        </w:rPr>
        <w:t xml:space="preserve">Possession of a weapon may result in suspension for up to two semesters.</w:t>
      </w:r>
    </w:p>
    <w:p w:rsidR="00000000" w:rsidDel="00000000" w:rsidP="00000000" w:rsidRDefault="00000000" w:rsidRPr="00000000" w14:paraId="000001D5">
      <w:pPr>
        <w:jc w:val="center"/>
        <w:rPr>
          <w:sz w:val="20"/>
          <w:szCs w:val="20"/>
        </w:rPr>
      </w:pPr>
      <w:r w:rsidDel="00000000" w:rsidR="00000000" w:rsidRPr="00000000">
        <w:rPr>
          <w:rtl w:val="0"/>
        </w:rPr>
      </w:r>
    </w:p>
    <w:p w:rsidR="00000000" w:rsidDel="00000000" w:rsidP="00000000" w:rsidRDefault="00000000" w:rsidRPr="00000000" w14:paraId="000001D6">
      <w:pPr>
        <w:pStyle w:val="Heading2"/>
        <w:rPr/>
      </w:pPr>
      <w:r w:rsidDel="00000000" w:rsidR="00000000" w:rsidRPr="00000000">
        <w:rPr>
          <w:rtl w:val="0"/>
        </w:rPr>
        <w:t xml:space="preserve">POSSESSION OR USE OF ILLICIT DRUGS</w:t>
      </w:r>
    </w:p>
    <w:p w:rsidR="00000000" w:rsidDel="00000000" w:rsidP="00000000" w:rsidRDefault="00000000" w:rsidRPr="00000000" w14:paraId="000001D7">
      <w:pPr>
        <w:rPr>
          <w:sz w:val="20"/>
          <w:szCs w:val="20"/>
        </w:rPr>
      </w:pPr>
      <w:r w:rsidDel="00000000" w:rsidR="00000000" w:rsidRPr="00000000">
        <w:rPr>
          <w:sz w:val="20"/>
          <w:szCs w:val="20"/>
          <w:rtl w:val="0"/>
        </w:rPr>
        <w:t xml:space="preserve">First occurrence – 10 day suspension</w:t>
      </w:r>
    </w:p>
    <w:p w:rsidR="00000000" w:rsidDel="00000000" w:rsidP="00000000" w:rsidRDefault="00000000" w:rsidRPr="00000000" w14:paraId="000001D8">
      <w:pPr>
        <w:rPr>
          <w:sz w:val="20"/>
          <w:szCs w:val="20"/>
        </w:rPr>
      </w:pPr>
      <w:r w:rsidDel="00000000" w:rsidR="00000000" w:rsidRPr="00000000">
        <w:rPr>
          <w:sz w:val="20"/>
          <w:szCs w:val="20"/>
          <w:rtl w:val="0"/>
        </w:rPr>
        <w:t xml:space="preserve">Second occurrence – suspended for the remainder of the current semester</w:t>
      </w:r>
    </w:p>
    <w:p w:rsidR="00000000" w:rsidDel="00000000" w:rsidP="00000000" w:rsidRDefault="00000000" w:rsidRPr="00000000" w14:paraId="000001D9">
      <w:pPr>
        <w:rPr>
          <w:sz w:val="20"/>
          <w:szCs w:val="20"/>
        </w:rPr>
      </w:pPr>
      <w:r w:rsidDel="00000000" w:rsidR="00000000" w:rsidRPr="00000000">
        <w:rPr>
          <w:sz w:val="20"/>
          <w:szCs w:val="20"/>
          <w:rtl w:val="0"/>
        </w:rPr>
        <w:t xml:space="preserve">Third occurrence – suspension for up to two semesters</w:t>
      </w:r>
    </w:p>
    <w:p w:rsidR="00000000" w:rsidDel="00000000" w:rsidP="00000000" w:rsidRDefault="00000000" w:rsidRPr="00000000" w14:paraId="000001DA">
      <w:pPr>
        <w:rPr>
          <w:sz w:val="20"/>
          <w:szCs w:val="20"/>
        </w:rPr>
      </w:pPr>
      <w:r w:rsidDel="00000000" w:rsidR="00000000" w:rsidRPr="00000000">
        <w:rPr>
          <w:rtl w:val="0"/>
        </w:rPr>
      </w:r>
    </w:p>
    <w:p w:rsidR="00000000" w:rsidDel="00000000" w:rsidP="00000000" w:rsidRDefault="00000000" w:rsidRPr="00000000" w14:paraId="000001DB">
      <w:pPr>
        <w:spacing w:after="20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CHEATING/PLAGIARISM</w:t>
      </w:r>
    </w:p>
    <w:p w:rsidR="00000000" w:rsidDel="00000000" w:rsidP="00000000" w:rsidRDefault="00000000" w:rsidRPr="00000000" w14:paraId="000001D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Cheating:</w:t>
      </w:r>
      <w:r w:rsidDel="00000000" w:rsidR="00000000" w:rsidRPr="00000000">
        <w:rPr>
          <w:rFonts w:ascii="Times New Roman" w:cs="Times New Roman" w:eastAsia="Times New Roman" w:hAnsi="Times New Roman"/>
          <w:sz w:val="20"/>
          <w:szCs w:val="20"/>
          <w:rtl w:val="0"/>
        </w:rPr>
        <w:t xml:space="preserve">  Includes the actual possession of, and/or giving or receiving of any unauthorized aid or assistance, or the actual receiving of any unfair advantage of any form of academic work.   </w:t>
      </w:r>
    </w:p>
    <w:p w:rsidR="00000000" w:rsidDel="00000000" w:rsidP="00000000" w:rsidRDefault="00000000" w:rsidRPr="00000000" w14:paraId="000001DD">
      <w:pPr>
        <w:spacing w:line="36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b w:val="1"/>
          <w:sz w:val="20"/>
          <w:szCs w:val="20"/>
          <w:u w:val="single"/>
          <w:rtl w:val="0"/>
        </w:rPr>
        <w:t xml:space="preserve">Plagiarism:</w:t>
      </w:r>
      <w:r w:rsidDel="00000000" w:rsidR="00000000" w:rsidRPr="00000000">
        <w:rPr>
          <w:rFonts w:ascii="Times New Roman" w:cs="Times New Roman" w:eastAsia="Times New Roman" w:hAnsi="Times New Roman"/>
          <w:sz w:val="20"/>
          <w:szCs w:val="20"/>
          <w:rtl w:val="0"/>
        </w:rPr>
        <w:t xml:space="preserve">  The practice of taking someone else’s work or ideas and passing them off as one’s own.  </w:t>
      </w:r>
      <w:r w:rsidDel="00000000" w:rsidR="00000000" w:rsidRPr="00000000">
        <w:rPr>
          <w:rtl w:val="0"/>
        </w:rPr>
      </w:r>
    </w:p>
    <w:p w:rsidR="00000000" w:rsidDel="00000000" w:rsidP="00000000" w:rsidRDefault="00000000" w:rsidRPr="00000000" w14:paraId="000001DE">
      <w:pPr>
        <w:numPr>
          <w:ilvl w:val="0"/>
          <w:numId w:val="16"/>
        </w:numPr>
        <w:spacing w:line="360" w:lineRule="auto"/>
        <w:ind w:left="720" w:hanging="360"/>
        <w:jc w:val="left"/>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1st offense: Parent contact + grade of “0” (issued by teacher)</w:t>
      </w:r>
    </w:p>
    <w:p w:rsidR="00000000" w:rsidDel="00000000" w:rsidP="00000000" w:rsidRDefault="00000000" w:rsidRPr="00000000" w14:paraId="000001DF">
      <w:pPr>
        <w:numPr>
          <w:ilvl w:val="0"/>
          <w:numId w:val="16"/>
        </w:numPr>
        <w:spacing w:line="360" w:lineRule="auto"/>
        <w:ind w:left="720" w:hanging="360"/>
        <w:jc w:val="left"/>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2nd offense: Minimum of two days ISS + parent contact + grade of “0”</w:t>
      </w:r>
    </w:p>
    <w:p w:rsidR="00000000" w:rsidDel="00000000" w:rsidP="00000000" w:rsidRDefault="00000000" w:rsidRPr="00000000" w14:paraId="000001E0">
      <w:pPr>
        <w:numPr>
          <w:ilvl w:val="0"/>
          <w:numId w:val="16"/>
        </w:numPr>
        <w:spacing w:line="360" w:lineRule="auto"/>
        <w:ind w:left="720" w:hanging="360"/>
        <w:jc w:val="left"/>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3rd/continued offense: Minimum of three days of OSS + parent contact + grade of “0”.  A record of each offense is to be placed in the discipline file of the student.</w:t>
      </w:r>
    </w:p>
    <w:p w:rsidR="00000000" w:rsidDel="00000000" w:rsidP="00000000" w:rsidRDefault="00000000" w:rsidRPr="00000000" w14:paraId="000001E1">
      <w:pPr>
        <w:rPr>
          <w:sz w:val="20"/>
          <w:szCs w:val="20"/>
        </w:rPr>
      </w:pPr>
      <w:r w:rsidDel="00000000" w:rsidR="00000000" w:rsidRPr="00000000">
        <w:rPr>
          <w:rtl w:val="0"/>
        </w:rPr>
      </w:r>
    </w:p>
    <w:p w:rsidR="00000000" w:rsidDel="00000000" w:rsidP="00000000" w:rsidRDefault="00000000" w:rsidRPr="00000000" w14:paraId="000001E2">
      <w:pPr>
        <w:spacing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POSSESSION AND/OR USE OF ALCOHOL, TOBACCO AND/OR E-CIGARETTE PRODUCT</w:t>
      </w:r>
    </w:p>
    <w:p w:rsidR="00000000" w:rsidDel="00000000" w:rsidP="00000000" w:rsidRDefault="00000000" w:rsidRPr="00000000" w14:paraId="000001E3">
      <w:pPr>
        <w:spacing w:line="36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Each item is viewed as a separate offense and will receive a separate punishment (i.e. possession 3 days-Alcohol use 3 days-tobacco use 3 days)</w:t>
      </w:r>
      <w:r w:rsidDel="00000000" w:rsidR="00000000" w:rsidRPr="00000000">
        <w:rPr>
          <w:rtl w:val="0"/>
        </w:rPr>
      </w:r>
    </w:p>
    <w:p w:rsidR="00000000" w:rsidDel="00000000" w:rsidP="00000000" w:rsidRDefault="00000000" w:rsidRPr="00000000" w14:paraId="000001E4">
      <w:pPr>
        <w:spacing w:line="36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First Offense:  up to 3 day suspension, notify parents</w:t>
      </w:r>
      <w:r w:rsidDel="00000000" w:rsidR="00000000" w:rsidRPr="00000000">
        <w:rPr>
          <w:rtl w:val="0"/>
        </w:rPr>
      </w:r>
    </w:p>
    <w:p w:rsidR="00000000" w:rsidDel="00000000" w:rsidP="00000000" w:rsidRDefault="00000000" w:rsidRPr="00000000" w14:paraId="000001E5">
      <w:pPr>
        <w:spacing w:line="36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Second Offense: up to 5 day suspension, notify parents and law enforcement</w:t>
      </w:r>
      <w:r w:rsidDel="00000000" w:rsidR="00000000" w:rsidRPr="00000000">
        <w:rPr>
          <w:rtl w:val="0"/>
        </w:rPr>
      </w:r>
    </w:p>
    <w:p w:rsidR="00000000" w:rsidDel="00000000" w:rsidP="00000000" w:rsidRDefault="00000000" w:rsidRPr="00000000" w14:paraId="000001E6">
      <w:pPr>
        <w:spacing w:line="36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Third Offense:  10 day suspension, notify parents and law enforcement </w:t>
      </w:r>
      <w:r w:rsidDel="00000000" w:rsidR="00000000" w:rsidRPr="00000000">
        <w:rPr>
          <w:rtl w:val="0"/>
        </w:rPr>
      </w:r>
    </w:p>
    <w:p w:rsidR="00000000" w:rsidDel="00000000" w:rsidP="00000000" w:rsidRDefault="00000000" w:rsidRPr="00000000" w14:paraId="000001E7">
      <w:pPr>
        <w:spacing w:after="240"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8">
      <w:pPr>
        <w:spacing w:line="36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Providing to or coercing others in the use of any of the above products will be treated as an extra offense and will be reported to authorities.  </w:t>
      </w:r>
      <w:r w:rsidDel="00000000" w:rsidR="00000000" w:rsidRPr="00000000">
        <w:rPr>
          <w:rtl w:val="0"/>
        </w:rPr>
      </w:r>
    </w:p>
    <w:p w:rsidR="00000000" w:rsidDel="00000000" w:rsidP="00000000" w:rsidRDefault="00000000" w:rsidRPr="00000000" w14:paraId="000001E9">
      <w:pPr>
        <w:rPr>
          <w:sz w:val="20"/>
          <w:szCs w:val="20"/>
        </w:rPr>
      </w:pPr>
      <w:r w:rsidDel="00000000" w:rsidR="00000000" w:rsidRPr="00000000">
        <w:rPr>
          <w:rtl w:val="0"/>
        </w:rPr>
      </w:r>
    </w:p>
    <w:p w:rsidR="00000000" w:rsidDel="00000000" w:rsidP="00000000" w:rsidRDefault="00000000" w:rsidRPr="00000000" w14:paraId="000001EA">
      <w:pPr>
        <w:pStyle w:val="Heading2"/>
        <w:rPr/>
      </w:pPr>
      <w:r w:rsidDel="00000000" w:rsidR="00000000" w:rsidRPr="00000000">
        <w:rPr>
          <w:rtl w:val="0"/>
        </w:rPr>
        <w:t xml:space="preserve">BULLYING</w:t>
      </w:r>
    </w:p>
    <w:p w:rsidR="00000000" w:rsidDel="00000000" w:rsidP="00000000" w:rsidRDefault="00000000" w:rsidRPr="00000000" w14:paraId="000001EB">
      <w:pPr>
        <w:rPr>
          <w:sz w:val="20"/>
          <w:szCs w:val="20"/>
        </w:rPr>
      </w:pPr>
      <w:r w:rsidDel="00000000" w:rsidR="00000000" w:rsidRPr="00000000">
        <w:rPr>
          <w:sz w:val="20"/>
          <w:szCs w:val="20"/>
          <w:rtl w:val="0"/>
        </w:rPr>
        <w:t xml:space="preserve">Bullying includes the following:</w:t>
      </w:r>
    </w:p>
    <w:p w:rsidR="00000000" w:rsidDel="00000000" w:rsidP="00000000" w:rsidRDefault="00000000" w:rsidRPr="00000000" w14:paraId="000001E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Imbalance of power.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People who bully use their power to control or harm, and the people being bullied may have a difficult time defending themselves.</w:t>
      </w:r>
    </w:p>
    <w:p w:rsidR="00000000" w:rsidDel="00000000" w:rsidP="00000000" w:rsidRDefault="00000000" w:rsidRPr="00000000" w14:paraId="000001E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Intent to cause harm.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Actions done by accident are not bullying; the person bullying has a goal to cause harm.</w:t>
      </w:r>
    </w:p>
    <w:p w:rsidR="00000000" w:rsidDel="00000000" w:rsidP="00000000" w:rsidRDefault="00000000" w:rsidRPr="00000000" w14:paraId="000001E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Repetition.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Incidents of bullying happen to the same person over and over by the same person or group.</w:t>
      </w:r>
    </w:p>
    <w:p w:rsidR="00000000" w:rsidDel="00000000" w:rsidP="00000000" w:rsidRDefault="00000000" w:rsidRPr="00000000" w14:paraId="000001EF">
      <w:pPr>
        <w:rPr>
          <w:sz w:val="20"/>
          <w:szCs w:val="20"/>
        </w:rPr>
      </w:pPr>
      <w:r w:rsidDel="00000000" w:rsidR="00000000" w:rsidRPr="00000000">
        <w:rPr>
          <w:rtl w:val="0"/>
        </w:rPr>
      </w:r>
    </w:p>
    <w:p w:rsidR="00000000" w:rsidDel="00000000" w:rsidP="00000000" w:rsidRDefault="00000000" w:rsidRPr="00000000" w14:paraId="000001F0">
      <w:pPr>
        <w:rPr>
          <w:sz w:val="20"/>
          <w:szCs w:val="20"/>
        </w:rPr>
      </w:pPr>
      <w:r w:rsidDel="00000000" w:rsidR="00000000" w:rsidRPr="00000000">
        <w:rPr>
          <w:sz w:val="20"/>
          <w:szCs w:val="20"/>
          <w:rtl w:val="0"/>
        </w:rPr>
        <w:tab/>
        <w:t xml:space="preserve">Threatening behavior or bullying is defined as an activity which portrays that another person, persons, or property may or will be harmed or killed. As used in the School Bullying Prevention Act, “harassment, intimidation, and bullying” means any gesture, written or verbal expression, or physical act that a reasonable person should know will harm another student, damage another student’s property, place another student in a reasonable fear of harm to the student’s person or property, or insult or demean any student or group of students in such a way as to disrupt or interfere with the school’s educational mission or the education of any student. Harassment, intimidation, and bullying include, but are not limited to, a gesture or written, verbal, or physical act, or electronic device such as text, phone, etc. Such behavior is specifically prohibited by board policy.</w:t>
      </w:r>
    </w:p>
    <w:p w:rsidR="00000000" w:rsidDel="00000000" w:rsidP="00000000" w:rsidRDefault="00000000" w:rsidRPr="00000000" w14:paraId="000001F1">
      <w:pPr>
        <w:rPr>
          <w:sz w:val="20"/>
          <w:szCs w:val="20"/>
        </w:rPr>
      </w:pPr>
      <w:r w:rsidDel="00000000" w:rsidR="00000000" w:rsidRPr="00000000">
        <w:rPr>
          <w:sz w:val="20"/>
          <w:szCs w:val="20"/>
          <w:rtl w:val="0"/>
        </w:rPr>
        <w:tab/>
        <w:t xml:space="preserve">Examples of prohibited behavior are: name calling, racial or other slurs, pushing, crowding, hitting, pinching, making fun of a person’s body, telling mean jokes about someone, threatening to hurt someone, obscene or suggestive hand gestures, taking things without permission, or making fun of someone’s educational ability.</w:t>
      </w:r>
    </w:p>
    <w:p w:rsidR="00000000" w:rsidDel="00000000" w:rsidP="00000000" w:rsidRDefault="00000000" w:rsidRPr="00000000" w14:paraId="000001F2">
      <w:pPr>
        <w:rPr>
          <w:sz w:val="20"/>
          <w:szCs w:val="20"/>
        </w:rPr>
      </w:pPr>
      <w:r w:rsidDel="00000000" w:rsidR="00000000" w:rsidRPr="00000000">
        <w:rPr>
          <w:sz w:val="20"/>
          <w:szCs w:val="20"/>
          <w:rtl w:val="0"/>
        </w:rPr>
        <w:tab/>
        <w:t xml:space="preserve">Reporting bullying to school staff is encouraged. Anyone may report bullying. They may report it to any school staff member. The staff member who took the initial report will forward the situation to the building administrator. Information given to the administrator will include: Name of the person who reported bullying to the staff member, where the incident of bullying was witnessed, and any names of individuals who might have witnessed the bullying.</w:t>
      </w:r>
    </w:p>
    <w:p w:rsidR="00000000" w:rsidDel="00000000" w:rsidP="00000000" w:rsidRDefault="00000000" w:rsidRPr="00000000" w14:paraId="000001F3">
      <w:pPr>
        <w:rPr>
          <w:sz w:val="20"/>
          <w:szCs w:val="20"/>
        </w:rPr>
      </w:pPr>
      <w:r w:rsidDel="00000000" w:rsidR="00000000" w:rsidRPr="00000000">
        <w:rPr>
          <w:sz w:val="20"/>
          <w:szCs w:val="20"/>
          <w:rtl w:val="0"/>
        </w:rPr>
        <w:tab/>
        <w:t xml:space="preserve">Tattling or Reporting: Tattling is telling an adult about another student’s actions with the sole purpose of getting that student in trouble. Reporting is telling an adult about another student’s actions with the purpose of getting help with a difficult situation, e.g. one that is threatening or harmful.</w:t>
      </w:r>
    </w:p>
    <w:p w:rsidR="00000000" w:rsidDel="00000000" w:rsidP="00000000" w:rsidRDefault="00000000" w:rsidRPr="00000000" w14:paraId="000001F4">
      <w:pPr>
        <w:spacing w:line="360" w:lineRule="auto"/>
        <w:ind w:firstLine="720"/>
        <w:jc w:val="left"/>
        <w:rPr/>
      </w:pPr>
      <w:r w:rsidDel="00000000" w:rsidR="00000000" w:rsidRPr="00000000">
        <w:rPr>
          <w:color w:val="000000"/>
          <w:sz w:val="20"/>
          <w:szCs w:val="20"/>
          <w:rtl w:val="0"/>
        </w:rPr>
        <w:t xml:space="preserve">It is the policy of this school district that bullying of students by other students, personnel, or the public will not be tolerated. Students are expected to be civil, polite, and fully engaged in the learning process. Students who act inappropriately are not fully engaged in the learning process. This policy is in effect while the students are on school grounds, in school vehicles, at designated bus stops, at school-sponsored activities, or at school-sanctioned events, and while away from school grounds if the misconduct directly affects the good order, efficient management, and welfare of the school district. Bullying of students by electronic communication is prohibited whether or not such communication originated at school or with</w:t>
      </w:r>
      <w:r w:rsidDel="00000000" w:rsidR="00000000" w:rsidRPr="00000000">
        <w:rPr>
          <w:rtl w:val="0"/>
        </w:rPr>
        <w:t xml:space="preserve"> </w:t>
      </w:r>
      <w:r w:rsidDel="00000000" w:rsidR="00000000" w:rsidRPr="00000000">
        <w:rPr>
          <w:color w:val="000000"/>
          <w:sz w:val="20"/>
          <w:szCs w:val="20"/>
          <w:rtl w:val="0"/>
        </w:rPr>
        <w:t xml:space="preserve">school equipment, if the communication is specifically directed at students or school personnel and concerns harassment, intimidation, or bullying at school. The school district is not required to provide educational services in the regular school setting to any student who has been removed from a public school or private school in Oklahoma or another state by administrative or judicial process for an act of using electronic communication with the intent to terrify, intimidate or harass, or threaten to inflict injury or physical harm to faculty or students.</w:t>
      </w:r>
      <w:r w:rsidDel="00000000" w:rsidR="00000000" w:rsidRPr="00000000">
        <w:rPr>
          <w:rtl w:val="0"/>
        </w:rPr>
      </w:r>
    </w:p>
    <w:p w:rsidR="00000000" w:rsidDel="00000000" w:rsidP="00000000" w:rsidRDefault="00000000" w:rsidRPr="00000000" w14:paraId="000001F5">
      <w:pPr>
        <w:spacing w:line="360" w:lineRule="auto"/>
        <w:jc w:val="left"/>
        <w:rPr/>
      </w:pPr>
      <w:r w:rsidDel="00000000" w:rsidR="00000000" w:rsidRPr="00000000">
        <w:rPr>
          <w:color w:val="000000"/>
          <w:sz w:val="20"/>
          <w:szCs w:val="20"/>
          <w:rtl w:val="0"/>
        </w:rPr>
        <w:t xml:space="preserve">           As used in the School Safety and Bullying Prevention Act, bullying means any pattern of harassment, intimidation, threatening behavior, physical acts, verbal or electronic communication directed toward a student or group of students that results in or is reasonably perceived as being done with the intent to cause negative educational or physical results for the targeted individual or group and is communicated in such a way as to disrupt or interfere with the school’s educational mission or the education of any student. Such behavior is specifically prohibited. In administering discipline, consideration will be given to alternative methods of punishment to ensure that the most effective discipline is administered in each case. In all disciplinary action, teachers and administrators will be mindful of the fact that they are dealing with individual personalities. The faculty may consider consultation with parents to determine the most effective disciplinary measure. </w:t>
      </w:r>
      <w:r w:rsidDel="00000000" w:rsidR="00000000" w:rsidRPr="00000000">
        <w:rPr>
          <w:rtl w:val="0"/>
        </w:rPr>
      </w:r>
    </w:p>
    <w:p w:rsidR="00000000" w:rsidDel="00000000" w:rsidP="00000000" w:rsidRDefault="00000000" w:rsidRPr="00000000" w14:paraId="000001F6">
      <w:pPr>
        <w:rPr>
          <w:sz w:val="20"/>
          <w:szCs w:val="20"/>
        </w:rPr>
      </w:pPr>
      <w:r w:rsidDel="00000000" w:rsidR="00000000" w:rsidRPr="00000000">
        <w:rPr>
          <w:rtl w:val="0"/>
        </w:rPr>
      </w:r>
    </w:p>
    <w:p w:rsidR="00000000" w:rsidDel="00000000" w:rsidP="00000000" w:rsidRDefault="00000000" w:rsidRPr="00000000" w14:paraId="000001F7">
      <w:pPr>
        <w:jc w:val="center"/>
        <w:rPr>
          <w:sz w:val="20"/>
          <w:szCs w:val="20"/>
        </w:rPr>
      </w:pPr>
      <w:r w:rsidDel="00000000" w:rsidR="00000000" w:rsidRPr="00000000">
        <w:rPr>
          <w:b w:val="1"/>
          <w:sz w:val="20"/>
          <w:szCs w:val="20"/>
          <w:rtl w:val="0"/>
        </w:rPr>
        <w:t xml:space="preserve">RECOMMENDED DISCIPLINARY PROGRESSION FOR POLICY INFRACTIONS</w:t>
      </w:r>
      <w:r w:rsidDel="00000000" w:rsidR="00000000" w:rsidRPr="00000000">
        <w:rPr>
          <w:rtl w:val="0"/>
        </w:rPr>
      </w:r>
    </w:p>
    <w:p w:rsidR="00000000" w:rsidDel="00000000" w:rsidP="00000000" w:rsidRDefault="00000000" w:rsidRPr="00000000" w14:paraId="000001F8">
      <w:pPr>
        <w:jc w:val="center"/>
        <w:rPr>
          <w:sz w:val="20"/>
          <w:szCs w:val="20"/>
        </w:rPr>
      </w:pPr>
      <w:r w:rsidDel="00000000" w:rsidR="00000000" w:rsidRPr="00000000">
        <w:rPr>
          <w:rtl w:val="0"/>
        </w:rPr>
      </w:r>
    </w:p>
    <w:p w:rsidR="00000000" w:rsidDel="00000000" w:rsidP="00000000" w:rsidRDefault="00000000" w:rsidRPr="00000000" w14:paraId="000001F9">
      <w:pPr>
        <w:rPr>
          <w:sz w:val="20"/>
          <w:szCs w:val="20"/>
        </w:rPr>
      </w:pPr>
      <w:r w:rsidDel="00000000" w:rsidR="00000000" w:rsidRPr="00000000">
        <w:rPr>
          <w:b w:val="1"/>
          <w:sz w:val="20"/>
          <w:szCs w:val="20"/>
          <w:rtl w:val="0"/>
        </w:rPr>
        <w:t xml:space="preserve">First Offense:</w:t>
      </w:r>
      <w:r w:rsidDel="00000000" w:rsidR="00000000" w:rsidRPr="00000000">
        <w:rPr>
          <w:sz w:val="20"/>
          <w:szCs w:val="20"/>
          <w:rtl w:val="0"/>
        </w:rPr>
        <w:t xml:space="preserve"> Notification of the parents concerning the situation. A minimum of one or two days In-School Suspension.</w:t>
      </w:r>
    </w:p>
    <w:p w:rsidR="00000000" w:rsidDel="00000000" w:rsidP="00000000" w:rsidRDefault="00000000" w:rsidRPr="00000000" w14:paraId="000001FA">
      <w:pPr>
        <w:rPr>
          <w:sz w:val="20"/>
          <w:szCs w:val="20"/>
        </w:rPr>
      </w:pPr>
      <w:r w:rsidDel="00000000" w:rsidR="00000000" w:rsidRPr="00000000">
        <w:rPr>
          <w:b w:val="1"/>
          <w:sz w:val="20"/>
          <w:szCs w:val="20"/>
          <w:rtl w:val="0"/>
        </w:rPr>
        <w:t xml:space="preserve">Second Offense:</w:t>
      </w:r>
      <w:r w:rsidDel="00000000" w:rsidR="00000000" w:rsidRPr="00000000">
        <w:rPr>
          <w:sz w:val="20"/>
          <w:szCs w:val="20"/>
          <w:rtl w:val="0"/>
        </w:rPr>
        <w:t xml:space="preserve"> Notification of the parents. A minimum of three days In-School Suspension.</w:t>
      </w:r>
    </w:p>
    <w:p w:rsidR="00000000" w:rsidDel="00000000" w:rsidP="00000000" w:rsidRDefault="00000000" w:rsidRPr="00000000" w14:paraId="000001FB">
      <w:pPr>
        <w:rPr>
          <w:sz w:val="20"/>
          <w:szCs w:val="20"/>
        </w:rPr>
      </w:pPr>
      <w:r w:rsidDel="00000000" w:rsidR="00000000" w:rsidRPr="00000000">
        <w:rPr>
          <w:b w:val="1"/>
          <w:sz w:val="20"/>
          <w:szCs w:val="20"/>
          <w:rtl w:val="0"/>
        </w:rPr>
        <w:t xml:space="preserve">Third Offense:</w:t>
      </w:r>
      <w:r w:rsidDel="00000000" w:rsidR="00000000" w:rsidRPr="00000000">
        <w:rPr>
          <w:sz w:val="20"/>
          <w:szCs w:val="20"/>
          <w:rtl w:val="0"/>
        </w:rPr>
        <w:t xml:space="preserve"> Notification of the parents. A minimum of one to three days Out-of-School suspension.</w:t>
      </w:r>
    </w:p>
    <w:p w:rsidR="00000000" w:rsidDel="00000000" w:rsidP="00000000" w:rsidRDefault="00000000" w:rsidRPr="00000000" w14:paraId="000001FC">
      <w:pPr>
        <w:jc w:val="left"/>
        <w:rPr>
          <w:sz w:val="20"/>
          <w:szCs w:val="20"/>
        </w:rPr>
      </w:pPr>
      <w:r w:rsidDel="00000000" w:rsidR="00000000" w:rsidRPr="00000000">
        <w:rPr>
          <w:rtl w:val="0"/>
        </w:rPr>
      </w:r>
    </w:p>
    <w:p w:rsidR="00000000" w:rsidDel="00000000" w:rsidP="00000000" w:rsidRDefault="00000000" w:rsidRPr="00000000" w14:paraId="000001FD">
      <w:pPr>
        <w:rPr>
          <w:sz w:val="20"/>
          <w:szCs w:val="20"/>
        </w:rPr>
      </w:pPr>
      <w:r w:rsidDel="00000000" w:rsidR="00000000" w:rsidRPr="00000000">
        <w:rPr>
          <w:sz w:val="20"/>
          <w:szCs w:val="20"/>
          <w:rtl w:val="0"/>
        </w:rPr>
        <w:tab/>
        <w:t xml:space="preserve">Ringwood schools will not tolerate retaliation for reporting bullying. The school administration will discipline any student who retaliates against anyone who reports an incident, or against any person who testifies or assists in an investigation.</w:t>
      </w:r>
    </w:p>
    <w:p w:rsidR="00000000" w:rsidDel="00000000" w:rsidP="00000000" w:rsidRDefault="00000000" w:rsidRPr="00000000" w14:paraId="000001FE">
      <w:pPr>
        <w:rPr>
          <w:sz w:val="20"/>
          <w:szCs w:val="20"/>
        </w:rPr>
      </w:pPr>
      <w:r w:rsidDel="00000000" w:rsidR="00000000" w:rsidRPr="00000000">
        <w:rPr>
          <w:sz w:val="20"/>
          <w:szCs w:val="20"/>
          <w:rtl w:val="0"/>
        </w:rPr>
        <w:tab/>
        <w:tab/>
        <w:tab/>
      </w:r>
    </w:p>
    <w:p w:rsidR="00000000" w:rsidDel="00000000" w:rsidP="00000000" w:rsidRDefault="00000000" w:rsidRPr="00000000" w14:paraId="000001FF">
      <w:pPr>
        <w:pStyle w:val="Heading1"/>
        <w:rPr/>
      </w:pPr>
      <w:bookmarkStart w:colFirst="0" w:colLast="0" w:name="_heading=h.3xr3quqwmz9q" w:id="41"/>
      <w:bookmarkEnd w:id="41"/>
      <w:r w:rsidDel="00000000" w:rsidR="00000000" w:rsidRPr="00000000">
        <w:rPr>
          <w:rtl w:val="0"/>
        </w:rPr>
        <w:t xml:space="preserve">HAZING</w:t>
      </w:r>
    </w:p>
    <w:p w:rsidR="00000000" w:rsidDel="00000000" w:rsidP="00000000" w:rsidRDefault="00000000" w:rsidRPr="00000000" w14:paraId="00000200">
      <w:pPr>
        <w:spacing w:line="360" w:lineRule="auto"/>
        <w:jc w:val="left"/>
        <w:rPr/>
      </w:pPr>
      <w:r w:rsidDel="00000000" w:rsidR="00000000" w:rsidRPr="00000000">
        <w:rPr>
          <w:rFonts w:ascii="Times New Roman" w:cs="Times New Roman" w:eastAsia="Times New Roman" w:hAnsi="Times New Roman"/>
          <w:rtl w:val="0"/>
        </w:rPr>
        <w:tab/>
      </w:r>
      <w:r w:rsidDel="00000000" w:rsidR="00000000" w:rsidRPr="00000000">
        <w:rPr>
          <w:color w:val="000000"/>
          <w:sz w:val="20"/>
          <w:szCs w:val="20"/>
          <w:rtl w:val="0"/>
        </w:rPr>
        <w:t xml:space="preserve">It is the policy of this school district that no student or employee of the district shall participate in or be members of any secret fraternity or secret organization that is in any degree related to the school or to a school activity. No student organization or any person associated with any organization sanctioned or authorized by the board of education shall engage or participate in hazing. For the purposes of this policy, hazing is defined as an activity that recklessly or intentionally endangers the mental health or physical health or safety of a student for the purpose of initiation or admission into or affiliation with any organization sanctioned or authorized by the board of education. “Endanger the physical health” shall include, but is not limited to, any brutality of a physical nature, such as whipping; beating; branding; exposure to the elements; forced consumption of any food, alcoholic beverage, drug, or controlled dangerous substance. “Endanger the mental health” shall include any activity, except those activities authorized by law, which would subject the individual to extreme mental stress, such as prolonged sleep deprivation, forced prolonged exclusion from social contact, forced conduct which could result in extreme embarrassment, or any other forced activity which could adversely affect the mental health or dignity of the individual. Any hazing activity upon which the initiation or admission into or affiliation with an organization sanctioned</w:t>
      </w:r>
      <w:r w:rsidDel="00000000" w:rsidR="00000000" w:rsidRPr="00000000">
        <w:rPr>
          <w:rtl w:val="0"/>
        </w:rPr>
        <w:t xml:space="preserve"> </w:t>
      </w:r>
      <w:r w:rsidDel="00000000" w:rsidR="00000000" w:rsidRPr="00000000">
        <w:rPr>
          <w:color w:val="000000"/>
          <w:sz w:val="20"/>
          <w:szCs w:val="20"/>
          <w:rtl w:val="0"/>
        </w:rPr>
        <w:t xml:space="preserve">or authorized by the board of education is conditioned, directly or indirectly, shall be presumed to be a forced activity, even if the student willingly participates in such activity.</w:t>
      </w:r>
      <w:r w:rsidDel="00000000" w:rsidR="00000000" w:rsidRPr="00000000">
        <w:rPr>
          <w:rtl w:val="0"/>
        </w:rPr>
      </w:r>
    </w:p>
    <w:p w:rsidR="00000000" w:rsidDel="00000000" w:rsidP="00000000" w:rsidRDefault="00000000" w:rsidRPr="00000000" w14:paraId="00000201">
      <w:pPr>
        <w:spacing w:line="360" w:lineRule="auto"/>
        <w:jc w:val="left"/>
        <w:rPr>
          <w:sz w:val="20"/>
          <w:szCs w:val="20"/>
        </w:rPr>
      </w:pPr>
      <w:r w:rsidDel="00000000" w:rsidR="00000000" w:rsidRPr="00000000">
        <w:rPr>
          <w:color w:val="000000"/>
          <w:sz w:val="20"/>
          <w:szCs w:val="20"/>
          <w:rtl w:val="0"/>
        </w:rPr>
        <w:t xml:space="preserve">This policy is not intended to deprive school district authorities from taking necessary and appropriate disciplinary action toward any student or employee. Students or employees who violate this policy will be subject to disciplinary action that may include suspension for students and employment termination for employees.</w:t>
      </w:r>
      <w:r w:rsidDel="00000000" w:rsidR="00000000" w:rsidRPr="00000000">
        <w:rPr>
          <w:rtl w:val="0"/>
        </w:rPr>
      </w:r>
    </w:p>
    <w:p w:rsidR="00000000" w:rsidDel="00000000" w:rsidP="00000000" w:rsidRDefault="00000000" w:rsidRPr="00000000" w14:paraId="00000202">
      <w:pPr>
        <w:rPr>
          <w:sz w:val="20"/>
          <w:szCs w:val="20"/>
        </w:rPr>
      </w:pPr>
      <w:r w:rsidDel="00000000" w:rsidR="00000000" w:rsidRPr="00000000">
        <w:rPr>
          <w:rtl w:val="0"/>
        </w:rPr>
      </w:r>
    </w:p>
    <w:p w:rsidR="00000000" w:rsidDel="00000000" w:rsidP="00000000" w:rsidRDefault="00000000" w:rsidRPr="00000000" w14:paraId="00000203">
      <w:pPr>
        <w:pStyle w:val="Heading1"/>
        <w:rPr/>
      </w:pPr>
      <w:bookmarkStart w:colFirst="0" w:colLast="0" w:name="_heading=h.v6svs1nct2w9" w:id="42"/>
      <w:bookmarkEnd w:id="42"/>
      <w:r w:rsidDel="00000000" w:rsidR="00000000" w:rsidRPr="00000000">
        <w:rPr>
          <w:rtl w:val="0"/>
        </w:rPr>
        <w:t xml:space="preserve">MORALITY</w:t>
      </w:r>
    </w:p>
    <w:p w:rsidR="00000000" w:rsidDel="00000000" w:rsidP="00000000" w:rsidRDefault="00000000" w:rsidRPr="00000000" w14:paraId="00000204">
      <w:pPr>
        <w:rPr>
          <w:sz w:val="20"/>
          <w:szCs w:val="20"/>
        </w:rPr>
      </w:pPr>
      <w:r w:rsidDel="00000000" w:rsidR="00000000" w:rsidRPr="00000000">
        <w:rPr>
          <w:sz w:val="20"/>
          <w:szCs w:val="20"/>
          <w:rtl w:val="0"/>
        </w:rPr>
        <w:tab/>
        <w:t xml:space="preserve">Moral misbehaviors include the following: possession of pornographic material, sexual harassment, profanity, lewd acts, gambling (cards, dice, or any other form in which betting or waging could occur.)</w:t>
      </w:r>
    </w:p>
    <w:p w:rsidR="00000000" w:rsidDel="00000000" w:rsidP="00000000" w:rsidRDefault="00000000" w:rsidRPr="00000000" w14:paraId="00000205">
      <w:pPr>
        <w:rPr>
          <w:sz w:val="20"/>
          <w:szCs w:val="20"/>
        </w:rPr>
      </w:pPr>
      <w:r w:rsidDel="00000000" w:rsidR="00000000" w:rsidRPr="00000000">
        <w:rPr>
          <w:rtl w:val="0"/>
        </w:rPr>
      </w:r>
    </w:p>
    <w:p w:rsidR="00000000" w:rsidDel="00000000" w:rsidP="00000000" w:rsidRDefault="00000000" w:rsidRPr="00000000" w14:paraId="00000206">
      <w:pPr>
        <w:rPr>
          <w:sz w:val="20"/>
          <w:szCs w:val="20"/>
        </w:rPr>
      </w:pPr>
      <w:r w:rsidDel="00000000" w:rsidR="00000000" w:rsidRPr="00000000">
        <w:rPr>
          <w:sz w:val="20"/>
          <w:szCs w:val="20"/>
          <w:rtl w:val="0"/>
        </w:rPr>
        <w:tab/>
        <w:t xml:space="preserve">Sexual harassment is behavior which is not welcome and which is personally offensive. Some actions may include:</w:t>
      </w:r>
    </w:p>
    <w:p w:rsidR="00000000" w:rsidDel="00000000" w:rsidP="00000000" w:rsidRDefault="00000000" w:rsidRPr="00000000" w14:paraId="000002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Behavior or words that are directed at a person</w:t>
      </w:r>
    </w:p>
    <w:p w:rsidR="00000000" w:rsidDel="00000000" w:rsidP="00000000" w:rsidRDefault="00000000" w:rsidRPr="00000000" w14:paraId="000002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Unwelcome flirtation, advances, or propositions</w:t>
      </w:r>
    </w:p>
    <w:p w:rsidR="00000000" w:rsidDel="00000000" w:rsidP="00000000" w:rsidRDefault="00000000" w:rsidRPr="00000000" w14:paraId="000002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Verbal or written abuse of sexual nature, including jokes or innuendoes</w:t>
      </w:r>
    </w:p>
    <w:p w:rsidR="00000000" w:rsidDel="00000000" w:rsidP="00000000" w:rsidRDefault="00000000" w:rsidRPr="00000000" w14:paraId="000002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Explicit verbal or written comments about an individual’s body</w:t>
      </w:r>
    </w:p>
    <w:p w:rsidR="00000000" w:rsidDel="00000000" w:rsidP="00000000" w:rsidRDefault="00000000" w:rsidRPr="00000000" w14:paraId="000002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Sexually degrading words</w:t>
      </w:r>
    </w:p>
    <w:p w:rsidR="00000000" w:rsidDel="00000000" w:rsidP="00000000" w:rsidRDefault="00000000" w:rsidRPr="00000000" w14:paraId="000002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Sexually suggestive objects or pictures</w:t>
      </w:r>
    </w:p>
    <w:p w:rsidR="00000000" w:rsidDel="00000000" w:rsidP="00000000" w:rsidRDefault="00000000" w:rsidRPr="00000000" w14:paraId="0000020D">
      <w:pPr>
        <w:rPr>
          <w:sz w:val="20"/>
          <w:szCs w:val="20"/>
        </w:rPr>
      </w:pPr>
      <w:r w:rsidDel="00000000" w:rsidR="00000000" w:rsidRPr="00000000">
        <w:rPr>
          <w:rtl w:val="0"/>
        </w:rPr>
      </w:r>
    </w:p>
    <w:p w:rsidR="00000000" w:rsidDel="00000000" w:rsidP="00000000" w:rsidRDefault="00000000" w:rsidRPr="00000000" w14:paraId="0000020E">
      <w:pPr>
        <w:rPr>
          <w:b w:val="1"/>
          <w:sz w:val="20"/>
          <w:szCs w:val="20"/>
        </w:rPr>
      </w:pPr>
      <w:r w:rsidDel="00000000" w:rsidR="00000000" w:rsidRPr="00000000">
        <w:rPr>
          <w:b w:val="1"/>
          <w:sz w:val="20"/>
          <w:szCs w:val="20"/>
          <w:rtl w:val="0"/>
        </w:rPr>
        <w:t xml:space="preserve">FIRST OFFENSE:</w:t>
      </w:r>
      <w:r w:rsidDel="00000000" w:rsidR="00000000" w:rsidRPr="00000000">
        <w:rPr>
          <w:sz w:val="20"/>
          <w:szCs w:val="20"/>
          <w:rtl w:val="0"/>
        </w:rPr>
        <w:t xml:space="preserve"> Two day suspension from school</w:t>
      </w:r>
      <w:r w:rsidDel="00000000" w:rsidR="00000000" w:rsidRPr="00000000">
        <w:rPr>
          <w:rtl w:val="0"/>
        </w:rPr>
      </w:r>
    </w:p>
    <w:p w:rsidR="00000000" w:rsidDel="00000000" w:rsidP="00000000" w:rsidRDefault="00000000" w:rsidRPr="00000000" w14:paraId="0000020F">
      <w:pPr>
        <w:rPr>
          <w:sz w:val="20"/>
          <w:szCs w:val="20"/>
        </w:rPr>
      </w:pPr>
      <w:r w:rsidDel="00000000" w:rsidR="00000000" w:rsidRPr="00000000">
        <w:rPr>
          <w:b w:val="1"/>
          <w:sz w:val="20"/>
          <w:szCs w:val="20"/>
          <w:rtl w:val="0"/>
        </w:rPr>
        <w:t xml:space="preserve">SECOND OFFENSE: </w:t>
      </w:r>
      <w:r w:rsidDel="00000000" w:rsidR="00000000" w:rsidRPr="00000000">
        <w:rPr>
          <w:sz w:val="20"/>
          <w:szCs w:val="20"/>
          <w:rtl w:val="0"/>
        </w:rPr>
        <w:t xml:space="preserve">Three day suspension from school</w:t>
      </w:r>
    </w:p>
    <w:p w:rsidR="00000000" w:rsidDel="00000000" w:rsidP="00000000" w:rsidRDefault="00000000" w:rsidRPr="00000000" w14:paraId="00000210">
      <w:pPr>
        <w:rPr>
          <w:sz w:val="20"/>
          <w:szCs w:val="20"/>
        </w:rPr>
      </w:pPr>
      <w:r w:rsidDel="00000000" w:rsidR="00000000" w:rsidRPr="00000000">
        <w:rPr>
          <w:b w:val="1"/>
          <w:sz w:val="20"/>
          <w:szCs w:val="20"/>
          <w:rtl w:val="0"/>
        </w:rPr>
        <w:t xml:space="preserve">THIRD OFFENSE: </w:t>
      </w:r>
      <w:r w:rsidDel="00000000" w:rsidR="00000000" w:rsidRPr="00000000">
        <w:rPr>
          <w:sz w:val="20"/>
          <w:szCs w:val="20"/>
          <w:rtl w:val="0"/>
        </w:rPr>
        <w:t xml:space="preserve">Five or more day suspension from school</w:t>
      </w:r>
    </w:p>
    <w:p w:rsidR="00000000" w:rsidDel="00000000" w:rsidP="00000000" w:rsidRDefault="00000000" w:rsidRPr="00000000" w14:paraId="00000211">
      <w:pPr>
        <w:rPr>
          <w:sz w:val="20"/>
          <w:szCs w:val="20"/>
        </w:rPr>
      </w:pPr>
      <w:r w:rsidDel="00000000" w:rsidR="00000000" w:rsidRPr="00000000">
        <w:rPr>
          <w:rtl w:val="0"/>
        </w:rPr>
      </w:r>
    </w:p>
    <w:p w:rsidR="00000000" w:rsidDel="00000000" w:rsidP="00000000" w:rsidRDefault="00000000" w:rsidRPr="00000000" w14:paraId="00000212">
      <w:pPr>
        <w:jc w:val="center"/>
        <w:rPr>
          <w:b w:val="1"/>
          <w:sz w:val="20"/>
          <w:szCs w:val="20"/>
        </w:rPr>
      </w:pPr>
      <w:r w:rsidDel="00000000" w:rsidR="00000000" w:rsidRPr="00000000">
        <w:rPr>
          <w:b w:val="1"/>
          <w:sz w:val="20"/>
          <w:szCs w:val="20"/>
          <w:rtl w:val="0"/>
        </w:rPr>
        <w:t xml:space="preserve">ACTIVITY TRIPS/FIELD TRIP</w:t>
      </w:r>
    </w:p>
    <w:p w:rsidR="00000000" w:rsidDel="00000000" w:rsidP="00000000" w:rsidRDefault="00000000" w:rsidRPr="00000000" w14:paraId="00000213">
      <w:pPr>
        <w:jc w:val="left"/>
        <w:rPr>
          <w:sz w:val="20"/>
          <w:szCs w:val="20"/>
        </w:rPr>
      </w:pPr>
      <w:r w:rsidDel="00000000" w:rsidR="00000000" w:rsidRPr="00000000">
        <w:rPr>
          <w:sz w:val="20"/>
          <w:szCs w:val="20"/>
          <w:rtl w:val="0"/>
        </w:rPr>
        <w:t xml:space="preserve"> </w:t>
        <w:tab/>
        <w:t xml:space="preserve">The school will provide or arrange transportation to all inter-school contests for the participants. If riding a bus, or other school-provided transportation, students must return the same way, or parents must personally excuse the student. Excuse may come from a signed note by parent, text/Remind or email from parent, or personal conversation with the staff and parent. Students representing the Ringwood School or accompanying school groups to other towns are subject to the authority of the activity sponsor. School rules will be followed on all trips.Students will be on their best behavior, as they are representing our school and community. Respect, responsibility, and safety are expected at all times. </w:t>
      </w:r>
    </w:p>
    <w:p w:rsidR="00000000" w:rsidDel="00000000" w:rsidP="00000000" w:rsidRDefault="00000000" w:rsidRPr="00000000" w14:paraId="00000214">
      <w:pPr>
        <w:ind w:firstLine="720"/>
        <w:jc w:val="left"/>
        <w:rPr>
          <w:sz w:val="20"/>
          <w:szCs w:val="20"/>
        </w:rPr>
      </w:pPr>
      <w:r w:rsidDel="00000000" w:rsidR="00000000" w:rsidRPr="00000000">
        <w:rPr>
          <w:sz w:val="20"/>
          <w:szCs w:val="20"/>
          <w:rtl w:val="0"/>
        </w:rPr>
        <w:t xml:space="preserve">If a student’s behavior during a field trip or activity becomes unsafe, disruptive, or inappropriate, the student may be removed from the activity and returned to school.  Additional consequences may be assigned in accordance with the school’s discipline policy. </w:t>
      </w:r>
    </w:p>
    <w:p w:rsidR="00000000" w:rsidDel="00000000" w:rsidP="00000000" w:rsidRDefault="00000000" w:rsidRPr="00000000" w14:paraId="00000215">
      <w:pPr>
        <w:rPr>
          <w:sz w:val="20"/>
          <w:szCs w:val="20"/>
        </w:rPr>
      </w:pPr>
      <w:r w:rsidDel="00000000" w:rsidR="00000000" w:rsidRPr="00000000">
        <w:rPr>
          <w:rtl w:val="0"/>
        </w:rPr>
      </w:r>
    </w:p>
    <w:p w:rsidR="00000000" w:rsidDel="00000000" w:rsidP="00000000" w:rsidRDefault="00000000" w:rsidRPr="00000000" w14:paraId="00000216">
      <w:pPr>
        <w:rPr>
          <w:b w:val="1"/>
          <w:sz w:val="20"/>
          <w:szCs w:val="20"/>
        </w:rPr>
      </w:pPr>
      <w:r w:rsidDel="00000000" w:rsidR="00000000" w:rsidRPr="00000000">
        <w:rPr>
          <w:rtl w:val="0"/>
        </w:rPr>
      </w:r>
    </w:p>
    <w:p w:rsidR="00000000" w:rsidDel="00000000" w:rsidP="00000000" w:rsidRDefault="00000000" w:rsidRPr="00000000" w14:paraId="00000217">
      <w:pPr>
        <w:pStyle w:val="Heading1"/>
        <w:rPr/>
      </w:pPr>
      <w:bookmarkStart w:colFirst="0" w:colLast="0" w:name="_heading=h.u32219jx2dmy" w:id="43"/>
      <w:bookmarkEnd w:id="43"/>
      <w:r w:rsidDel="00000000" w:rsidR="00000000" w:rsidRPr="00000000">
        <w:rPr>
          <w:rtl w:val="0"/>
        </w:rPr>
        <w:t xml:space="preserve">CODE OF CONDUCT FOR INTERNET AND OTHER COMPUTER NETWORK ACCESS</w:t>
      </w:r>
    </w:p>
    <w:p w:rsidR="00000000" w:rsidDel="00000000" w:rsidP="00000000" w:rsidRDefault="00000000" w:rsidRPr="00000000" w14:paraId="00000218">
      <w:pPr>
        <w:spacing w:line="360" w:lineRule="auto"/>
        <w:ind w:firstLine="720"/>
        <w:jc w:val="left"/>
        <w:rPr>
          <w:color w:val="000000"/>
          <w:sz w:val="20"/>
          <w:szCs w:val="20"/>
        </w:rPr>
      </w:pPr>
      <w:r w:rsidDel="00000000" w:rsidR="00000000" w:rsidRPr="00000000">
        <w:rPr>
          <w:color w:val="000000"/>
          <w:sz w:val="20"/>
          <w:szCs w:val="20"/>
          <w:rtl w:val="0"/>
        </w:rPr>
        <w:t xml:space="preserve">The purpose of providing Internet and other computer network access in this district is to promote the exchange of information and ideas with the global community. The following represents a guide to the acceptable use of the technology provided by this district. All network use must be consistent with the policies and goals of this school district. Inappropriate use of district technology will result in the loss of technology use, disciplinary action, and/or referral to legal authorities. The district may monitor use of district technology at any time. All Internet and computer network users are hereby informed that there shall be no expectations of privacy in that school officials may monitor users at any time. All Internet and other computer network users will be expected to abide by the generally accepted rules of network etiquette as outlined in the computer/internet contract. </w:t>
      </w:r>
    </w:p>
    <w:p w:rsidR="00000000" w:rsidDel="00000000" w:rsidP="00000000" w:rsidRDefault="00000000" w:rsidRPr="00000000" w14:paraId="00000219">
      <w:pPr>
        <w:widowControl w:val="0"/>
        <w:spacing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pStyle w:val="Heading1"/>
        <w:rPr/>
      </w:pPr>
      <w:bookmarkStart w:colFirst="0" w:colLast="0" w:name="_heading=h.6sqss47wkje9" w:id="44"/>
      <w:bookmarkEnd w:id="44"/>
      <w:r w:rsidDel="00000000" w:rsidR="00000000" w:rsidRPr="00000000">
        <w:rPr>
          <w:rtl w:val="0"/>
        </w:rPr>
        <w:t xml:space="preserve">OVERRIDING INTERNET FILTER</w:t>
      </w:r>
    </w:p>
    <w:p w:rsidR="00000000" w:rsidDel="00000000" w:rsidP="00000000" w:rsidRDefault="00000000" w:rsidRPr="00000000" w14:paraId="0000021B">
      <w:pPr>
        <w:spacing w:line="360" w:lineRule="auto"/>
        <w:ind w:firstLine="720"/>
        <w:jc w:val="left"/>
        <w:rPr/>
      </w:pPr>
      <w:r w:rsidDel="00000000" w:rsidR="00000000" w:rsidRPr="00000000">
        <w:rPr>
          <w:color w:val="0e101a"/>
          <w:sz w:val="20"/>
          <w:szCs w:val="20"/>
          <w:rtl w:val="0"/>
        </w:rPr>
        <w:t xml:space="preserve">No student will be allowed to override the school internet filter unless the school administration has given permission. Any student caught overriding the filter will be suspended from school for one-day first offense, three days second offense, and a long-term third offense. All internet privileges will be closed for the remainder of the school year upon first offense and thereafter. There is no legitimate expectation of privacy in the use of the school district’s technology.</w:t>
      </w:r>
      <w:r w:rsidDel="00000000" w:rsidR="00000000" w:rsidRPr="00000000">
        <w:rPr>
          <w:rtl w:val="0"/>
        </w:rPr>
      </w:r>
    </w:p>
    <w:p w:rsidR="00000000" w:rsidDel="00000000" w:rsidP="00000000" w:rsidRDefault="00000000" w:rsidRPr="00000000" w14:paraId="0000021C">
      <w:pPr>
        <w:pStyle w:val="Heading1"/>
        <w:rPr/>
      </w:pPr>
      <w:r w:rsidDel="00000000" w:rsidR="00000000" w:rsidRPr="00000000">
        <w:rPr>
          <w:rtl w:val="0"/>
        </w:rPr>
      </w:r>
    </w:p>
    <w:p w:rsidR="00000000" w:rsidDel="00000000" w:rsidP="00000000" w:rsidRDefault="00000000" w:rsidRPr="00000000" w14:paraId="0000021D">
      <w:pPr>
        <w:pStyle w:val="Heading1"/>
        <w:rPr/>
      </w:pPr>
      <w:bookmarkStart w:colFirst="0" w:colLast="0" w:name="_heading=h.3ij93w2a6xr8" w:id="45"/>
      <w:bookmarkEnd w:id="45"/>
      <w:r w:rsidDel="00000000" w:rsidR="00000000" w:rsidRPr="00000000">
        <w:rPr>
          <w:rtl w:val="0"/>
        </w:rPr>
        <w:t xml:space="preserve">NON-SCHOOL ACTIVITIES</w:t>
      </w:r>
    </w:p>
    <w:p w:rsidR="00000000" w:rsidDel="00000000" w:rsidP="00000000" w:rsidRDefault="00000000" w:rsidRPr="00000000" w14:paraId="0000021E">
      <w:pPr>
        <w:spacing w:line="360" w:lineRule="auto"/>
        <w:jc w:val="left"/>
        <w:rPr>
          <w:sz w:val="20"/>
          <w:szCs w:val="20"/>
        </w:rPr>
      </w:pPr>
      <w:r w:rsidDel="00000000" w:rsidR="00000000" w:rsidRPr="00000000">
        <w:rPr>
          <w:sz w:val="20"/>
          <w:szCs w:val="20"/>
          <w:rtl w:val="0"/>
        </w:rPr>
        <w:tab/>
        <w:t xml:space="preserve">The school assumes no responsibility for information or management of non-school activities such as scouts, baseball, and other such activities.</w:t>
      </w:r>
    </w:p>
    <w:p w:rsidR="00000000" w:rsidDel="00000000" w:rsidP="00000000" w:rsidRDefault="00000000" w:rsidRPr="00000000" w14:paraId="0000021F">
      <w:pPr>
        <w:spacing w:line="360" w:lineRule="auto"/>
        <w:jc w:val="left"/>
        <w:rPr>
          <w:sz w:val="20"/>
          <w:szCs w:val="20"/>
        </w:rPr>
      </w:pPr>
      <w:r w:rsidDel="00000000" w:rsidR="00000000" w:rsidRPr="00000000">
        <w:rPr>
          <w:rtl w:val="0"/>
        </w:rPr>
      </w:r>
    </w:p>
    <w:p w:rsidR="00000000" w:rsidDel="00000000" w:rsidP="00000000" w:rsidRDefault="00000000" w:rsidRPr="00000000" w14:paraId="00000220">
      <w:pPr>
        <w:pStyle w:val="Heading1"/>
        <w:spacing w:line="240" w:lineRule="auto"/>
        <w:jc w:val="center"/>
        <w:rPr/>
      </w:pPr>
      <w:bookmarkStart w:colFirst="0" w:colLast="0" w:name="_heading=h.tt6l75khr5q5" w:id="46"/>
      <w:bookmarkEnd w:id="46"/>
      <w:r w:rsidDel="00000000" w:rsidR="00000000" w:rsidRPr="00000000">
        <w:rPr>
          <w:rtl w:val="0"/>
        </w:rPr>
        <w:t xml:space="preserve">USE OF ELECTRONIC DEVISES </w:t>
      </w:r>
    </w:p>
    <w:p w:rsidR="00000000" w:rsidDel="00000000" w:rsidP="00000000" w:rsidRDefault="00000000" w:rsidRPr="00000000" w14:paraId="00000221">
      <w:pPr>
        <w:rPr>
          <w:sz w:val="20"/>
          <w:szCs w:val="20"/>
        </w:rPr>
      </w:pPr>
      <w:r w:rsidDel="00000000" w:rsidR="00000000" w:rsidRPr="00000000">
        <w:rPr>
          <w:rtl w:val="0"/>
        </w:rPr>
        <w:tab/>
      </w:r>
      <w:r w:rsidDel="00000000" w:rsidR="00000000" w:rsidRPr="00000000">
        <w:rPr>
          <w:sz w:val="20"/>
          <w:szCs w:val="20"/>
          <w:rtl w:val="0"/>
        </w:rPr>
        <w:t xml:space="preserve">Senate Bill 139 prohibits the use of electronic devices from the time they arrive on campus until departure from campus. Electronic devices include: phones, airpods, smart watches, and smart glasses. </w:t>
      </w:r>
      <w:r w:rsidDel="00000000" w:rsidR="00000000" w:rsidRPr="00000000">
        <w:rPr>
          <w:rtl w:val="0"/>
        </w:rPr>
      </w:r>
    </w:p>
    <w:p w:rsidR="00000000" w:rsidDel="00000000" w:rsidP="00000000" w:rsidRDefault="00000000" w:rsidRPr="00000000" w14:paraId="00000222">
      <w:pPr>
        <w:spacing w:line="240" w:lineRule="auto"/>
        <w:rPr>
          <w:b w:val="1"/>
          <w:color w:val="0e101a"/>
          <w:sz w:val="20"/>
          <w:szCs w:val="20"/>
        </w:rPr>
      </w:pPr>
      <w:r w:rsidDel="00000000" w:rsidR="00000000" w:rsidRPr="00000000">
        <w:rPr>
          <w:rtl w:val="0"/>
        </w:rPr>
      </w:r>
    </w:p>
    <w:p w:rsidR="00000000" w:rsidDel="00000000" w:rsidP="00000000" w:rsidRDefault="00000000" w:rsidRPr="00000000" w14:paraId="00000223">
      <w:pPr>
        <w:numPr>
          <w:ilvl w:val="0"/>
          <w:numId w:val="1"/>
        </w:numPr>
        <w:spacing w:line="240" w:lineRule="auto"/>
        <w:ind w:left="720" w:hanging="360"/>
        <w:rPr>
          <w:rFonts w:ascii="Libre Baskerville" w:cs="Libre Baskerville" w:eastAsia="Libre Baskerville" w:hAnsi="Libre Baskerville"/>
          <w:color w:val="0e101a"/>
          <w:sz w:val="20"/>
          <w:szCs w:val="20"/>
        </w:rPr>
      </w:pPr>
      <w:r w:rsidDel="00000000" w:rsidR="00000000" w:rsidRPr="00000000">
        <w:rPr>
          <w:color w:val="0e101a"/>
          <w:sz w:val="20"/>
          <w:szCs w:val="20"/>
          <w:rtl w:val="0"/>
        </w:rPr>
        <w:t xml:space="preserve">1st offense: The device will be confiscated and returned to a </w:t>
      </w:r>
      <w:r w:rsidDel="00000000" w:rsidR="00000000" w:rsidRPr="00000000">
        <w:rPr>
          <w:b w:val="1"/>
          <w:color w:val="0e101a"/>
          <w:sz w:val="20"/>
          <w:szCs w:val="20"/>
          <w:rtl w:val="0"/>
        </w:rPr>
        <w:t xml:space="preserve">parent/guardian</w:t>
      </w:r>
      <w:r w:rsidDel="00000000" w:rsidR="00000000" w:rsidRPr="00000000">
        <w:rPr>
          <w:color w:val="0e101a"/>
          <w:sz w:val="20"/>
          <w:szCs w:val="20"/>
          <w:rtl w:val="0"/>
        </w:rPr>
        <w:t xml:space="preserve"> </w:t>
      </w:r>
      <w:r w:rsidDel="00000000" w:rsidR="00000000" w:rsidRPr="00000000">
        <w:rPr>
          <w:b w:val="1"/>
          <w:color w:val="0e101a"/>
          <w:sz w:val="20"/>
          <w:szCs w:val="20"/>
          <w:rtl w:val="0"/>
        </w:rPr>
        <w:t xml:space="preserve">only</w:t>
      </w:r>
      <w:r w:rsidDel="00000000" w:rsidR="00000000" w:rsidRPr="00000000">
        <w:rPr>
          <w:color w:val="0e101a"/>
          <w:sz w:val="20"/>
          <w:szCs w:val="20"/>
          <w:rtl w:val="0"/>
        </w:rPr>
        <w:t xml:space="preserve"> by 3:30 pm. </w:t>
      </w:r>
      <w:r w:rsidDel="00000000" w:rsidR="00000000" w:rsidRPr="00000000">
        <w:rPr>
          <w:rtl w:val="0"/>
        </w:rPr>
      </w:r>
    </w:p>
    <w:p w:rsidR="00000000" w:rsidDel="00000000" w:rsidP="00000000" w:rsidRDefault="00000000" w:rsidRPr="00000000" w14:paraId="00000224">
      <w:pPr>
        <w:numPr>
          <w:ilvl w:val="0"/>
          <w:numId w:val="1"/>
        </w:numPr>
        <w:spacing w:line="240" w:lineRule="auto"/>
        <w:ind w:left="720" w:hanging="360"/>
        <w:rPr>
          <w:rFonts w:ascii="Libre Baskerville" w:cs="Libre Baskerville" w:eastAsia="Libre Baskerville" w:hAnsi="Libre Baskerville"/>
          <w:color w:val="0e101a"/>
          <w:sz w:val="20"/>
          <w:szCs w:val="20"/>
        </w:rPr>
      </w:pPr>
      <w:r w:rsidDel="00000000" w:rsidR="00000000" w:rsidRPr="00000000">
        <w:rPr>
          <w:color w:val="0e101a"/>
          <w:sz w:val="20"/>
          <w:szCs w:val="20"/>
          <w:rtl w:val="0"/>
        </w:rPr>
        <w:t xml:space="preserve">2nd offense: The device will be confiscated and returned to the </w:t>
      </w:r>
      <w:r w:rsidDel="00000000" w:rsidR="00000000" w:rsidRPr="00000000">
        <w:rPr>
          <w:b w:val="1"/>
          <w:color w:val="0e101a"/>
          <w:sz w:val="20"/>
          <w:szCs w:val="20"/>
          <w:rtl w:val="0"/>
        </w:rPr>
        <w:t xml:space="preserve">parent/guardian only </w:t>
      </w:r>
      <w:r w:rsidDel="00000000" w:rsidR="00000000" w:rsidRPr="00000000">
        <w:rPr>
          <w:color w:val="0e101a"/>
          <w:sz w:val="20"/>
          <w:szCs w:val="20"/>
          <w:rtl w:val="0"/>
        </w:rPr>
        <w:t xml:space="preserve">by 3:30 pm. The student will receive three days of OSS with 60% on all assignments. </w:t>
      </w:r>
      <w:r w:rsidDel="00000000" w:rsidR="00000000" w:rsidRPr="00000000">
        <w:rPr>
          <w:rtl w:val="0"/>
        </w:rPr>
      </w:r>
    </w:p>
    <w:p w:rsidR="00000000" w:rsidDel="00000000" w:rsidP="00000000" w:rsidRDefault="00000000" w:rsidRPr="00000000" w14:paraId="00000225">
      <w:pPr>
        <w:numPr>
          <w:ilvl w:val="0"/>
          <w:numId w:val="1"/>
        </w:numPr>
        <w:spacing w:line="240" w:lineRule="auto"/>
        <w:ind w:left="720" w:hanging="360"/>
        <w:rPr>
          <w:rFonts w:ascii="Libre Baskerville" w:cs="Libre Baskerville" w:eastAsia="Libre Baskerville" w:hAnsi="Libre Baskerville"/>
          <w:color w:val="0e101a"/>
          <w:sz w:val="20"/>
          <w:szCs w:val="20"/>
        </w:rPr>
      </w:pPr>
      <w:r w:rsidDel="00000000" w:rsidR="00000000" w:rsidRPr="00000000">
        <w:rPr>
          <w:color w:val="0e101a"/>
          <w:sz w:val="20"/>
          <w:szCs w:val="20"/>
          <w:rtl w:val="0"/>
        </w:rPr>
        <w:t xml:space="preserve">3rd offense: The device will be confiscated and returned to the</w:t>
      </w:r>
      <w:r w:rsidDel="00000000" w:rsidR="00000000" w:rsidRPr="00000000">
        <w:rPr>
          <w:b w:val="1"/>
          <w:color w:val="0e101a"/>
          <w:sz w:val="20"/>
          <w:szCs w:val="20"/>
          <w:rtl w:val="0"/>
        </w:rPr>
        <w:t xml:space="preserve"> parent/guardian only </w:t>
      </w:r>
      <w:r w:rsidDel="00000000" w:rsidR="00000000" w:rsidRPr="00000000">
        <w:rPr>
          <w:color w:val="0e101a"/>
          <w:sz w:val="20"/>
          <w:szCs w:val="20"/>
          <w:rtl w:val="0"/>
        </w:rPr>
        <w:t xml:space="preserve">by 3:30 pm. The Student will receive 5 days OSS with 60% counting towards completed assignments.</w:t>
      </w:r>
      <w:r w:rsidDel="00000000" w:rsidR="00000000" w:rsidRPr="00000000">
        <w:rPr>
          <w:rtl w:val="0"/>
        </w:rPr>
      </w:r>
    </w:p>
    <w:p w:rsidR="00000000" w:rsidDel="00000000" w:rsidP="00000000" w:rsidRDefault="00000000" w:rsidRPr="00000000" w14:paraId="00000226">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227">
      <w:pPr>
        <w:spacing w:line="240" w:lineRule="auto"/>
        <w:ind w:left="720" w:firstLine="0"/>
        <w:rPr>
          <w:i w:val="1"/>
          <w:sz w:val="20"/>
          <w:szCs w:val="20"/>
        </w:rPr>
      </w:pPr>
      <w:r w:rsidDel="00000000" w:rsidR="00000000" w:rsidRPr="00000000">
        <w:rPr>
          <w:i w:val="1"/>
          <w:sz w:val="20"/>
          <w:szCs w:val="20"/>
          <w:rtl w:val="0"/>
        </w:rPr>
        <w:t xml:space="preserve">*If the parent/guardian does not pick up the electronic device(s) by 3:30 pm, the device(s) will be locked in the principal's office and will be available for pick up the next school day from 7:45 am-3:30 pm.</w:t>
      </w:r>
    </w:p>
    <w:p w:rsidR="00000000" w:rsidDel="00000000" w:rsidP="00000000" w:rsidRDefault="00000000" w:rsidRPr="00000000" w14:paraId="00000228">
      <w:pPr>
        <w:spacing w:line="360" w:lineRule="auto"/>
        <w:jc w:val="left"/>
        <w:rPr>
          <w:sz w:val="20"/>
          <w:szCs w:val="20"/>
        </w:rPr>
      </w:pPr>
      <w:r w:rsidDel="00000000" w:rsidR="00000000" w:rsidRPr="00000000">
        <w:rPr>
          <w:rtl w:val="0"/>
        </w:rPr>
      </w:r>
    </w:p>
    <w:p w:rsidR="00000000" w:rsidDel="00000000" w:rsidP="00000000" w:rsidRDefault="00000000" w:rsidRPr="00000000" w14:paraId="00000229">
      <w:pPr>
        <w:jc w:val="left"/>
        <w:rPr>
          <w:sz w:val="20"/>
          <w:szCs w:val="20"/>
          <w:highlight w:val="yellow"/>
        </w:rPr>
      </w:pPr>
      <w:r w:rsidDel="00000000" w:rsidR="00000000" w:rsidRPr="00000000">
        <w:rPr>
          <w:rtl w:val="0"/>
        </w:rPr>
      </w:r>
    </w:p>
    <w:p w:rsidR="00000000" w:rsidDel="00000000" w:rsidP="00000000" w:rsidRDefault="00000000" w:rsidRPr="00000000" w14:paraId="0000022A">
      <w:pPr>
        <w:pStyle w:val="Heading1"/>
        <w:rPr/>
      </w:pPr>
      <w:bookmarkStart w:colFirst="0" w:colLast="0" w:name="_heading=h.ka4qgzj7uary" w:id="47"/>
      <w:bookmarkEnd w:id="47"/>
      <w:r w:rsidDel="00000000" w:rsidR="00000000" w:rsidRPr="00000000">
        <w:rPr>
          <w:rtl w:val="0"/>
        </w:rPr>
        <w:t xml:space="preserve">SUSPENSIONS</w:t>
      </w:r>
    </w:p>
    <w:p w:rsidR="00000000" w:rsidDel="00000000" w:rsidP="00000000" w:rsidRDefault="00000000" w:rsidRPr="00000000" w14:paraId="0000022B">
      <w:pPr>
        <w:jc w:val="left"/>
        <w:rPr>
          <w:sz w:val="20"/>
          <w:szCs w:val="20"/>
        </w:rPr>
      </w:pPr>
      <w:r w:rsidDel="00000000" w:rsidR="00000000" w:rsidRPr="00000000">
        <w:rPr>
          <w:sz w:val="20"/>
          <w:szCs w:val="20"/>
          <w:rtl w:val="0"/>
        </w:rPr>
        <w:t xml:space="preserve">   </w:t>
        <w:tab/>
        <w:t xml:space="preserve">Any pupil guilty of immorality or violation of the regulations of a public school may be suspended by the principal of such school.  Suspension shall not extend beyond the current school semester and the succeeding semester; provided, the pupil shall have the right to appeal the decision of the principal to the board of education of the district.  Upon a full investigation of the matter, the board of education shall determine the guilt or innocence of the pupil and its decision shall be final (Oklahoma School Law Act. XXIV, Sec. 381).</w:t>
      </w:r>
    </w:p>
    <w:p w:rsidR="00000000" w:rsidDel="00000000" w:rsidP="00000000" w:rsidRDefault="00000000" w:rsidRPr="00000000" w14:paraId="0000022C">
      <w:pPr>
        <w:spacing w:line="276" w:lineRule="auto"/>
        <w:jc w:val="center"/>
        <w:rPr>
          <w:sz w:val="20"/>
          <w:szCs w:val="20"/>
        </w:rPr>
      </w:pPr>
      <w:r w:rsidDel="00000000" w:rsidR="00000000" w:rsidRPr="00000000">
        <w:rPr>
          <w:sz w:val="20"/>
          <w:szCs w:val="20"/>
          <w:rtl w:val="0"/>
        </w:rPr>
        <w:tab/>
      </w:r>
    </w:p>
    <w:p w:rsidR="00000000" w:rsidDel="00000000" w:rsidP="00000000" w:rsidRDefault="00000000" w:rsidRPr="00000000" w14:paraId="0000022D">
      <w:pPr>
        <w:spacing w:line="276" w:lineRule="auto"/>
        <w:jc w:val="center"/>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IN-SCHOOL SUSPENSION</w:t>
      </w:r>
    </w:p>
    <w:p w:rsidR="00000000" w:rsidDel="00000000" w:rsidP="00000000" w:rsidRDefault="00000000" w:rsidRPr="00000000" w14:paraId="0000022E">
      <w:pPr>
        <w:widowControl w:val="0"/>
        <w:numPr>
          <w:ilvl w:val="0"/>
          <w:numId w:val="17"/>
        </w:numPr>
        <w:spacing w:line="360" w:lineRule="auto"/>
        <w:ind w:left="720" w:right="-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is assigned an alternate placement.</w:t>
      </w:r>
    </w:p>
    <w:p w:rsidR="00000000" w:rsidDel="00000000" w:rsidP="00000000" w:rsidRDefault="00000000" w:rsidRPr="00000000" w14:paraId="0000022F">
      <w:pPr>
        <w:widowControl w:val="0"/>
        <w:numPr>
          <w:ilvl w:val="0"/>
          <w:numId w:val="17"/>
        </w:numPr>
        <w:spacing w:line="360" w:lineRule="auto"/>
        <w:ind w:left="720" w:right="-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receive regular assignments from teachers.</w:t>
      </w:r>
    </w:p>
    <w:p w:rsidR="00000000" w:rsidDel="00000000" w:rsidP="00000000" w:rsidRDefault="00000000" w:rsidRPr="00000000" w14:paraId="00000230">
      <w:pPr>
        <w:widowControl w:val="0"/>
        <w:numPr>
          <w:ilvl w:val="0"/>
          <w:numId w:val="17"/>
        </w:numPr>
        <w:spacing w:line="360" w:lineRule="auto"/>
        <w:ind w:left="720" w:right="-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adult will administer any assigned tests.</w:t>
      </w:r>
    </w:p>
    <w:p w:rsidR="00000000" w:rsidDel="00000000" w:rsidP="00000000" w:rsidRDefault="00000000" w:rsidRPr="00000000" w14:paraId="00000231">
      <w:pPr>
        <w:widowControl w:val="0"/>
        <w:numPr>
          <w:ilvl w:val="0"/>
          <w:numId w:val="17"/>
        </w:numPr>
        <w:spacing w:line="360" w:lineRule="auto"/>
        <w:ind w:left="720" w:right="-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school work is not completed or there are any additional discipline issues during ISS, extra days will be added.</w:t>
      </w:r>
    </w:p>
    <w:p w:rsidR="00000000" w:rsidDel="00000000" w:rsidP="00000000" w:rsidRDefault="00000000" w:rsidRPr="00000000" w14:paraId="00000232">
      <w:pPr>
        <w:widowControl w:val="0"/>
        <w:numPr>
          <w:ilvl w:val="0"/>
          <w:numId w:val="17"/>
        </w:numPr>
        <w:spacing w:line="360" w:lineRule="auto"/>
        <w:ind w:left="720" w:right="-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not be allowed to participate in school activities during the school day during in-school-suspension. Students in ISS or OSS will not be allowed to participate in extracurricular activities either before, during or after school on the assigned suspension days.</w:t>
      </w:r>
    </w:p>
    <w:p w:rsidR="00000000" w:rsidDel="00000000" w:rsidP="00000000" w:rsidRDefault="00000000" w:rsidRPr="00000000" w14:paraId="00000233">
      <w:pPr>
        <w:widowControl w:val="0"/>
        <w:spacing w:line="240" w:lineRule="auto"/>
        <w:ind w:right="-2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4">
      <w:pPr>
        <w:spacing w:line="276" w:lineRule="auto"/>
        <w:jc w:val="center"/>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OUT-OF-SCHOOL SUSPENSION</w:t>
      </w:r>
    </w:p>
    <w:p w:rsidR="00000000" w:rsidDel="00000000" w:rsidP="00000000" w:rsidRDefault="00000000" w:rsidRPr="00000000" w14:paraId="00000235">
      <w:pPr>
        <w:spacing w:line="360" w:lineRule="auto"/>
        <w:jc w:val="left"/>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w:t>
      </w:r>
      <w:r w:rsidDel="00000000" w:rsidR="00000000" w:rsidRPr="00000000">
        <w:rPr>
          <w:color w:val="333333"/>
          <w:sz w:val="20"/>
          <w:szCs w:val="20"/>
          <w:rtl w:val="0"/>
        </w:rPr>
        <w:tab/>
      </w:r>
      <w:r w:rsidDel="00000000" w:rsidR="00000000" w:rsidRPr="00000000">
        <w:rPr>
          <w:rFonts w:ascii="Times New Roman" w:cs="Times New Roman" w:eastAsia="Times New Roman" w:hAnsi="Times New Roman"/>
          <w:color w:val="333333"/>
          <w:sz w:val="20"/>
          <w:szCs w:val="20"/>
          <w:rtl w:val="0"/>
        </w:rPr>
        <w:t xml:space="preserve">Student discipline with out-of-school suspension will be given their daily assignments for the length of time they are serving suspension. Work is required to be completed and turned into the teacher the day the student returns to class. Students receive a</w:t>
      </w:r>
      <w:r w:rsidDel="00000000" w:rsidR="00000000" w:rsidRPr="00000000">
        <w:rPr>
          <w:rFonts w:ascii="Times New Roman" w:cs="Times New Roman" w:eastAsia="Times New Roman" w:hAnsi="Times New Roman"/>
          <w:color w:val="333333"/>
          <w:sz w:val="20"/>
          <w:szCs w:val="20"/>
          <w:rtl w:val="0"/>
        </w:rPr>
        <w:t xml:space="preserve"> 60%</w:t>
      </w:r>
      <w:r w:rsidDel="00000000" w:rsidR="00000000" w:rsidRPr="00000000">
        <w:rPr>
          <w:rFonts w:ascii="Times New Roman" w:cs="Times New Roman" w:eastAsia="Times New Roman" w:hAnsi="Times New Roman"/>
          <w:color w:val="333333"/>
          <w:sz w:val="20"/>
          <w:szCs w:val="20"/>
          <w:rtl w:val="0"/>
        </w:rPr>
        <w:t xml:space="preserve"> for the assignments during their time missed. Students serving out-of-school suspension will not be allowed to participate in any extra-curricular activities either before, during or after school until suspension has been completed. Students serving out-of-school suspension will not be allowed to attend extra-curricular events until the suspension has been completed. </w:t>
      </w:r>
      <w:r w:rsidDel="00000000" w:rsidR="00000000" w:rsidRPr="00000000">
        <w:rPr>
          <w:rFonts w:ascii="Times New Roman" w:cs="Times New Roman" w:eastAsia="Times New Roman" w:hAnsi="Times New Roman"/>
          <w:sz w:val="20"/>
          <w:szCs w:val="20"/>
          <w:rtl w:val="0"/>
        </w:rPr>
        <w:t xml:space="preserve">If the act occurs during the am periods, suspensions will begin at noon day one will end on noon of the second day.</w:t>
      </w:r>
      <w:r w:rsidDel="00000000" w:rsidR="00000000" w:rsidRPr="00000000">
        <w:rPr>
          <w:rtl w:val="0"/>
        </w:rPr>
      </w:r>
    </w:p>
    <w:p w:rsidR="00000000" w:rsidDel="00000000" w:rsidP="00000000" w:rsidRDefault="00000000" w:rsidRPr="00000000" w14:paraId="00000236">
      <w:pPr>
        <w:widowControl w:val="0"/>
        <w:spacing w:line="360" w:lineRule="auto"/>
        <w:ind w:right="-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Nothing in the discipline schedule shall be construed to deny the student’s right to a fair and orderly hearing, appeal, counsel and due process in cases ending in suspension or expulsion.</w:t>
      </w:r>
    </w:p>
    <w:p w:rsidR="00000000" w:rsidDel="00000000" w:rsidP="00000000" w:rsidRDefault="00000000" w:rsidRPr="00000000" w14:paraId="00000237">
      <w:pPr>
        <w:widowControl w:val="0"/>
        <w:spacing w:line="360" w:lineRule="auto"/>
        <w:ind w:right="-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schedule is interpreted by the principals and their designees in a manner which they deem just, given the circumstances of the individual case. Additionally, administrators shall have the authority to enforce other reasonable disciplinary action warranted in situations not covered in the disciplinary action schedule.</w:t>
      </w:r>
    </w:p>
    <w:p w:rsidR="00000000" w:rsidDel="00000000" w:rsidP="00000000" w:rsidRDefault="00000000" w:rsidRPr="00000000" w14:paraId="00000238">
      <w:pPr>
        <w:widowControl w:val="0"/>
        <w:spacing w:line="360" w:lineRule="auto"/>
        <w:ind w:right="-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Neither ISS or OSS assigned days will be moved to accommodate school events or activities.</w:t>
      </w:r>
    </w:p>
    <w:p w:rsidR="00000000" w:rsidDel="00000000" w:rsidP="00000000" w:rsidRDefault="00000000" w:rsidRPr="00000000" w14:paraId="00000239">
      <w:pPr>
        <w:widowControl w:val="0"/>
        <w:spacing w:line="360" w:lineRule="auto"/>
        <w:ind w:right="-20" w:firstLine="720"/>
        <w:rPr>
          <w:sz w:val="20"/>
          <w:szCs w:val="20"/>
        </w:rPr>
      </w:pPr>
      <w:r w:rsidDel="00000000" w:rsidR="00000000" w:rsidRPr="00000000">
        <w:rPr>
          <w:color w:val="0e101a"/>
          <w:sz w:val="20"/>
          <w:szCs w:val="20"/>
          <w:rtl w:val="0"/>
        </w:rPr>
        <w:t xml:space="preserve">If a student is suspended out-of-school for five (5) days or less, the district may provide an education plan. If a student is suspended for more than five (5) days and is found guilty of acts as described above, the school administration shall provide the student with an education plan designed for the eventual reintegration of the student into school which provides for the core units in which the student is enrolled. A copy of the plan shall be provided to the student's parents or guardian, and the parents or guardian shall be responsible for the provision of a supervised, structured environment in which the parent or guardian shall place the student and bear responsibility for monitoring the student's educational progress until the student is readmitted to school.</w:t>
      </w:r>
      <w:r w:rsidDel="00000000" w:rsidR="00000000" w:rsidRPr="00000000">
        <w:rPr>
          <w:rtl w:val="0"/>
        </w:rPr>
      </w:r>
    </w:p>
    <w:p w:rsidR="00000000" w:rsidDel="00000000" w:rsidP="00000000" w:rsidRDefault="00000000" w:rsidRPr="00000000" w14:paraId="0000023A">
      <w:pPr>
        <w:widowControl w:val="0"/>
        <w:spacing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B">
      <w:pPr>
        <w:pStyle w:val="Heading1"/>
        <w:rPr/>
      </w:pPr>
      <w:bookmarkStart w:colFirst="0" w:colLast="0" w:name="_heading=h.wr4qi5dl6uzg" w:id="48"/>
      <w:bookmarkEnd w:id="48"/>
      <w:r w:rsidDel="00000000" w:rsidR="00000000" w:rsidRPr="00000000">
        <w:rPr>
          <w:rtl w:val="0"/>
        </w:rPr>
        <w:t xml:space="preserve">SUSPENSION APPEAL</w:t>
      </w:r>
    </w:p>
    <w:p w:rsidR="00000000" w:rsidDel="00000000" w:rsidP="00000000" w:rsidRDefault="00000000" w:rsidRPr="00000000" w14:paraId="0000023C">
      <w:pPr>
        <w:spacing w:line="360" w:lineRule="auto"/>
        <w:ind w:left="0" w:firstLine="720"/>
        <w:jc w:val="left"/>
        <w:rPr/>
      </w:pPr>
      <w:r w:rsidDel="00000000" w:rsidR="00000000" w:rsidRPr="00000000">
        <w:rPr>
          <w:color w:val="212529"/>
          <w:sz w:val="20"/>
          <w:szCs w:val="20"/>
          <w:rtl w:val="0"/>
        </w:rPr>
        <w:t xml:space="preserve">Any student who has been suspended for six (6) days or more under the steps listed above, or the student's parents, may appeal the suspension to the suspension appeals committee. There is no appeal for out of school or in-school suspensions of 5 or less days. The following procedures shall govern the appellate process:</w:t>
      </w:r>
      <w:r w:rsidDel="00000000" w:rsidR="00000000" w:rsidRPr="00000000">
        <w:rPr>
          <w:rtl w:val="0"/>
        </w:rPr>
      </w:r>
    </w:p>
    <w:p w:rsidR="00000000" w:rsidDel="00000000" w:rsidP="00000000" w:rsidRDefault="00000000" w:rsidRPr="00000000" w14:paraId="0000023D">
      <w:pPr>
        <w:spacing w:line="360" w:lineRule="auto"/>
        <w:ind w:firstLine="720"/>
        <w:jc w:val="left"/>
        <w:rPr/>
      </w:pPr>
      <w:r w:rsidDel="00000000" w:rsidR="00000000" w:rsidRPr="00000000">
        <w:rPr>
          <w:color w:val="212529"/>
          <w:sz w:val="20"/>
          <w:szCs w:val="20"/>
          <w:rtl w:val="0"/>
        </w:rPr>
        <w:t xml:space="preserve">A. The student, or the student's parents, shall notify the superintendent within ten (10) days following the suspension or the notice of the intent to suspend of their intent to appeal the suspension.</w:t>
      </w:r>
      <w:r w:rsidDel="00000000" w:rsidR="00000000" w:rsidRPr="00000000">
        <w:rPr>
          <w:rtl w:val="0"/>
        </w:rPr>
      </w:r>
    </w:p>
    <w:p w:rsidR="00000000" w:rsidDel="00000000" w:rsidP="00000000" w:rsidRDefault="00000000" w:rsidRPr="00000000" w14:paraId="0000023E">
      <w:pPr>
        <w:spacing w:line="360" w:lineRule="auto"/>
        <w:ind w:firstLine="720"/>
        <w:jc w:val="left"/>
        <w:rPr/>
      </w:pPr>
      <w:r w:rsidDel="00000000" w:rsidR="00000000" w:rsidRPr="00000000">
        <w:rPr>
          <w:color w:val="212529"/>
          <w:sz w:val="20"/>
          <w:szCs w:val="20"/>
          <w:rtl w:val="0"/>
        </w:rPr>
        <w:t xml:space="preserve">B. Upon receiving notice of a student's intent to appeal, the superintendent shall advise the suspension appeals committee. The suspension appeals committee shall hear the appeal within ten (10) days from the date the notice of intent is filed with the superintendent. The superintendent, at his/her discretion, may permit the suspended student to attend classes pending the outcome of the appeal.</w:t>
      </w:r>
      <w:r w:rsidDel="00000000" w:rsidR="00000000" w:rsidRPr="00000000">
        <w:rPr>
          <w:rtl w:val="0"/>
        </w:rPr>
      </w:r>
    </w:p>
    <w:p w:rsidR="00000000" w:rsidDel="00000000" w:rsidP="00000000" w:rsidRDefault="00000000" w:rsidRPr="00000000" w14:paraId="0000023F">
      <w:pPr>
        <w:spacing w:line="360" w:lineRule="auto"/>
        <w:ind w:firstLine="720"/>
        <w:jc w:val="left"/>
        <w:rPr/>
      </w:pPr>
      <w:r w:rsidDel="00000000" w:rsidR="00000000" w:rsidRPr="00000000">
        <w:rPr>
          <w:color w:val="212529"/>
          <w:sz w:val="20"/>
          <w:szCs w:val="20"/>
          <w:rtl w:val="0"/>
        </w:rPr>
        <w:t xml:space="preserve">C. During the hearing of the appeal before the suspension appeals committee, the student or the student's parent(s) shall have the right to provide evidence as to why the suspension, or the duration thereof, is inappropriate. The student shall not have the right to be represented by legal counsel, unless the school district is represented by legal counsel.</w:t>
      </w:r>
      <w:r w:rsidDel="00000000" w:rsidR="00000000" w:rsidRPr="00000000">
        <w:rPr>
          <w:rtl w:val="0"/>
        </w:rPr>
      </w:r>
    </w:p>
    <w:p w:rsidR="00000000" w:rsidDel="00000000" w:rsidP="00000000" w:rsidRDefault="00000000" w:rsidRPr="00000000" w14:paraId="00000240">
      <w:pPr>
        <w:spacing w:line="360" w:lineRule="auto"/>
        <w:ind w:firstLine="720"/>
        <w:jc w:val="left"/>
        <w:rPr/>
      </w:pPr>
      <w:r w:rsidDel="00000000" w:rsidR="00000000" w:rsidRPr="00000000">
        <w:rPr>
          <w:color w:val="212529"/>
          <w:sz w:val="20"/>
          <w:szCs w:val="20"/>
          <w:rtl w:val="0"/>
        </w:rPr>
        <w:t xml:space="preserve">D. The suspension appeals committee shall determine the guilt or innocence of the student, and the reasonableness of the term of the suspension. The suspension appeals committee may uphold, overrule, or modify the suspension. The student and the student's parents shall be notified within five (5) days of the decision.</w:t>
      </w:r>
      <w:r w:rsidDel="00000000" w:rsidR="00000000" w:rsidRPr="00000000">
        <w:rPr>
          <w:rtl w:val="0"/>
        </w:rPr>
      </w:r>
    </w:p>
    <w:p w:rsidR="00000000" w:rsidDel="00000000" w:rsidP="00000000" w:rsidRDefault="00000000" w:rsidRPr="00000000" w14:paraId="00000241">
      <w:pPr>
        <w:spacing w:line="360" w:lineRule="auto"/>
        <w:ind w:firstLine="720"/>
        <w:jc w:val="left"/>
        <w:rPr/>
      </w:pPr>
      <w:r w:rsidDel="00000000" w:rsidR="00000000" w:rsidRPr="00000000">
        <w:rPr>
          <w:color w:val="212529"/>
          <w:sz w:val="20"/>
          <w:szCs w:val="20"/>
          <w:rtl w:val="0"/>
        </w:rPr>
        <w:t xml:space="preserve">E. Decisions of the suspension appeals committee may be appealed to the board of education. The decision of the Board of Education shall be final.</w:t>
      </w:r>
      <w:r w:rsidDel="00000000" w:rsidR="00000000" w:rsidRPr="00000000">
        <w:rPr>
          <w:rtl w:val="0"/>
        </w:rPr>
      </w:r>
    </w:p>
    <w:p w:rsidR="00000000" w:rsidDel="00000000" w:rsidP="00000000" w:rsidRDefault="00000000" w:rsidRPr="00000000" w14:paraId="00000242">
      <w:pPr>
        <w:spacing w:line="360" w:lineRule="auto"/>
        <w:jc w:val="left"/>
        <w:rPr>
          <w:sz w:val="20"/>
          <w:szCs w:val="20"/>
        </w:rPr>
      </w:pPr>
      <w:r w:rsidDel="00000000" w:rsidR="00000000" w:rsidRPr="00000000">
        <w:rPr>
          <w:rtl w:val="0"/>
        </w:rPr>
      </w:r>
    </w:p>
    <w:p w:rsidR="00000000" w:rsidDel="00000000" w:rsidP="00000000" w:rsidRDefault="00000000" w:rsidRPr="00000000" w14:paraId="00000243">
      <w:pPr>
        <w:pStyle w:val="Heading1"/>
        <w:rPr/>
      </w:pPr>
      <w:bookmarkStart w:colFirst="0" w:colLast="0" w:name="_heading=h.leetttncyyh9" w:id="49"/>
      <w:bookmarkEnd w:id="49"/>
      <w:r w:rsidDel="00000000" w:rsidR="00000000" w:rsidRPr="00000000">
        <w:rPr>
          <w:rtl w:val="0"/>
        </w:rPr>
      </w:r>
    </w:p>
    <w:p w:rsidR="00000000" w:rsidDel="00000000" w:rsidP="00000000" w:rsidRDefault="00000000" w:rsidRPr="00000000" w14:paraId="00000244">
      <w:pPr>
        <w:pStyle w:val="Heading1"/>
        <w:rPr/>
      </w:pPr>
      <w:bookmarkStart w:colFirst="0" w:colLast="0" w:name="_heading=h.f77k8ig97078" w:id="50"/>
      <w:bookmarkEnd w:id="50"/>
      <w:r w:rsidDel="00000000" w:rsidR="00000000" w:rsidRPr="00000000">
        <w:rPr>
          <w:rtl w:val="0"/>
        </w:rPr>
        <w:t xml:space="preserve">SCHOOL PROPERTY/LOCKERS</w:t>
      </w:r>
    </w:p>
    <w:p w:rsidR="00000000" w:rsidDel="00000000" w:rsidP="00000000" w:rsidRDefault="00000000" w:rsidRPr="00000000" w14:paraId="00000245">
      <w:pPr>
        <w:spacing w:line="360" w:lineRule="auto"/>
        <w:rPr>
          <w:sz w:val="20"/>
          <w:szCs w:val="20"/>
        </w:rPr>
      </w:pPr>
      <w:r w:rsidDel="00000000" w:rsidR="00000000" w:rsidRPr="00000000">
        <w:rPr>
          <w:sz w:val="20"/>
          <w:szCs w:val="20"/>
          <w:rtl w:val="0"/>
        </w:rPr>
        <w:tab/>
        <w:t xml:space="preserve">The school is home for students many hours of each day. The school district spends a great deal of money in the purchase and maintenance of the property. The students should take great pride in maintaining the appearance of buildings, equipment, and grounds. Particular care is requested of all to preserve and protect school property. Damage up to $1500.00 may be recovered from the parents of a student willfully destroying property belonging to the school district. (Title 23, Sec. 10 Okla Statues)</w:t>
      </w:r>
    </w:p>
    <w:p w:rsidR="00000000" w:rsidDel="00000000" w:rsidP="00000000" w:rsidRDefault="00000000" w:rsidRPr="00000000" w14:paraId="00000246">
      <w:pPr>
        <w:spacing w:line="360" w:lineRule="auto"/>
        <w:ind w:firstLine="720"/>
        <w:jc w:val="left"/>
        <w:rPr/>
      </w:pPr>
      <w:r w:rsidDel="00000000" w:rsidR="00000000" w:rsidRPr="00000000">
        <w:rPr>
          <w:color w:val="000000"/>
          <w:sz w:val="20"/>
          <w:szCs w:val="20"/>
          <w:rtl w:val="0"/>
        </w:rPr>
        <w:t xml:space="preserve">It is the policy of this district that school lockers will be assigned to students. Students must provide a lock if one is desired. The district will not be held responsible if items are stolen out of unlocked lockers. Lockers are to be kept clean and never defaced in any manner. This applies to the inside as well as the outside. Any locker malfunction should be reported to the office. Students are cautioned not to keep money or other valuables in their lockers.</w:t>
      </w:r>
      <w:r w:rsidDel="00000000" w:rsidR="00000000" w:rsidRPr="00000000">
        <w:rPr>
          <w:b w:val="1"/>
          <w:color w:val="000000"/>
          <w:sz w:val="20"/>
          <w:szCs w:val="20"/>
          <w:rtl w:val="0"/>
        </w:rPr>
        <w:t xml:space="preserve"> </w:t>
      </w:r>
      <w:r w:rsidDel="00000000" w:rsidR="00000000" w:rsidRPr="00000000">
        <w:rPr>
          <w:rtl w:val="0"/>
        </w:rPr>
        <w:br w:type="textWrapping"/>
      </w:r>
      <w:r w:rsidDel="00000000" w:rsidR="00000000" w:rsidRPr="00000000">
        <w:rPr>
          <w:b w:val="1"/>
          <w:color w:val="000000"/>
          <w:sz w:val="20"/>
          <w:szCs w:val="20"/>
          <w:rtl w:val="0"/>
        </w:rPr>
        <w:t xml:space="preserve">              Students shall have no expectation of privacy concerning lockers, desks, or other school property.</w:t>
      </w:r>
      <w:r w:rsidDel="00000000" w:rsidR="00000000" w:rsidRPr="00000000">
        <w:rPr>
          <w:color w:val="000000"/>
          <w:sz w:val="20"/>
          <w:szCs w:val="20"/>
          <w:rtl w:val="0"/>
        </w:rPr>
        <w:t xml:space="preserve"> All student lockers, desks, and other school property are subject to periodic inspection. When such inspections are announced, each student shall open his or her locker and remain present during the inspection.</w:t>
      </w:r>
      <w:r w:rsidDel="00000000" w:rsidR="00000000" w:rsidRPr="00000000">
        <w:rPr>
          <w:rtl w:val="0"/>
        </w:rPr>
      </w:r>
    </w:p>
    <w:p w:rsidR="00000000" w:rsidDel="00000000" w:rsidP="00000000" w:rsidRDefault="00000000" w:rsidRPr="00000000" w14:paraId="00000247">
      <w:pPr>
        <w:pStyle w:val="Heading2"/>
        <w:jc w:val="both"/>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pStyle w:val="Heading1"/>
        <w:rPr/>
      </w:pPr>
      <w:bookmarkStart w:colFirst="0" w:colLast="0" w:name="_heading=h.vtumpxxdh5s4" w:id="51"/>
      <w:bookmarkEnd w:id="51"/>
      <w:r w:rsidDel="00000000" w:rsidR="00000000" w:rsidRPr="00000000">
        <w:rPr>
          <w:rtl w:val="0"/>
        </w:rPr>
        <w:t xml:space="preserve">SEARCH OF STUDENTS</w:t>
      </w:r>
    </w:p>
    <w:p w:rsidR="00000000" w:rsidDel="00000000" w:rsidP="00000000" w:rsidRDefault="00000000" w:rsidRPr="00000000" w14:paraId="0000024A">
      <w:pPr>
        <w:spacing w:line="276" w:lineRule="auto"/>
        <w:rPr/>
      </w:pPr>
      <w:r w:rsidDel="00000000" w:rsidR="00000000" w:rsidRPr="00000000">
        <w:rPr>
          <w:rtl w:val="0"/>
        </w:rPr>
        <w:tab/>
      </w:r>
      <w:r w:rsidDel="00000000" w:rsidR="00000000" w:rsidRPr="00000000">
        <w:rPr>
          <w:sz w:val="20"/>
          <w:szCs w:val="20"/>
          <w:rtl w:val="0"/>
        </w:rPr>
        <w:t xml:space="preserve">It shall be the policy of the board that the superintendent, principal, teacher, and security personnel shall have the authority to search a student and a student’s property when there is a reasonable suspicion for such searches.  Guidelines for such searches are outlined in the Ringwood Public Schools policy book.</w:t>
      </w:r>
      <w:r w:rsidDel="00000000" w:rsidR="00000000" w:rsidRPr="00000000">
        <w:rPr>
          <w:rtl w:val="0"/>
        </w:rPr>
      </w:r>
    </w:p>
    <w:p w:rsidR="00000000" w:rsidDel="00000000" w:rsidP="00000000" w:rsidRDefault="00000000" w:rsidRPr="00000000" w14:paraId="0000024B">
      <w:pPr>
        <w:pStyle w:val="Heading1"/>
        <w:rPr/>
      </w:pPr>
      <w:bookmarkStart w:colFirst="0" w:colLast="0" w:name="_heading=h.gmpwyet7hfg3" w:id="52"/>
      <w:bookmarkEnd w:id="52"/>
      <w:r w:rsidDel="00000000" w:rsidR="00000000" w:rsidRPr="00000000">
        <w:rPr>
          <w:rtl w:val="0"/>
        </w:rPr>
        <w:t xml:space="preserve">CARE OF SCHOOL TEXTBOOKS</w:t>
      </w:r>
    </w:p>
    <w:p w:rsidR="00000000" w:rsidDel="00000000" w:rsidP="00000000" w:rsidRDefault="00000000" w:rsidRPr="00000000" w14:paraId="000002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Parents, please help your children by seeing that he/she does his/her homework and takes his/her books back to school the next day.</w:t>
      </w:r>
    </w:p>
    <w:p w:rsidR="00000000" w:rsidDel="00000000" w:rsidP="00000000" w:rsidRDefault="00000000" w:rsidRPr="00000000" w14:paraId="000002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Books that are lost or destroyed will need to be paid for.</w:t>
      </w:r>
    </w:p>
    <w:p w:rsidR="00000000" w:rsidDel="00000000" w:rsidP="00000000" w:rsidRDefault="00000000" w:rsidRPr="00000000" w14:paraId="0000024E">
      <w:pPr>
        <w:pStyle w:val="Heading2"/>
        <w:rPr/>
      </w:pPr>
      <w:r w:rsidDel="00000000" w:rsidR="00000000" w:rsidRPr="00000000">
        <w:rPr>
          <w:rtl w:val="0"/>
        </w:rPr>
      </w:r>
    </w:p>
    <w:p w:rsidR="00000000" w:rsidDel="00000000" w:rsidP="00000000" w:rsidRDefault="00000000" w:rsidRPr="00000000" w14:paraId="0000024F">
      <w:pPr>
        <w:pStyle w:val="Heading2"/>
        <w:rPr/>
      </w:pPr>
      <w:r w:rsidDel="00000000" w:rsidR="00000000" w:rsidRPr="00000000">
        <w:rPr>
          <w:rtl w:val="0"/>
        </w:rPr>
      </w:r>
    </w:p>
    <w:p w:rsidR="00000000" w:rsidDel="00000000" w:rsidP="00000000" w:rsidRDefault="00000000" w:rsidRPr="00000000" w14:paraId="00000250">
      <w:pPr>
        <w:pStyle w:val="Heading2"/>
        <w:rPr/>
      </w:pPr>
      <w:r w:rsidDel="00000000" w:rsidR="00000000" w:rsidRPr="00000000">
        <w:rPr>
          <w:rtl w:val="0"/>
        </w:rPr>
      </w:r>
    </w:p>
    <w:p w:rsidR="00000000" w:rsidDel="00000000" w:rsidP="00000000" w:rsidRDefault="00000000" w:rsidRPr="00000000" w14:paraId="00000251">
      <w:pPr>
        <w:pStyle w:val="Heading2"/>
        <w:rPr/>
      </w:pPr>
      <w:r w:rsidDel="00000000" w:rsidR="00000000" w:rsidRPr="00000000">
        <w:rPr>
          <w:rtl w:val="0"/>
        </w:rPr>
        <w:t xml:space="preserve">T</w:t>
      </w:r>
      <w:r w:rsidDel="00000000" w:rsidR="00000000" w:rsidRPr="00000000">
        <w:rPr>
          <w:b w:val="1"/>
          <w:sz w:val="20"/>
          <w:szCs w:val="20"/>
          <w:rtl w:val="0"/>
        </w:rPr>
        <w:t xml:space="preserve">OYS/WATERBOTTLES</w:t>
      </w:r>
      <w:r w:rsidDel="00000000" w:rsidR="00000000" w:rsidRPr="00000000">
        <w:rPr>
          <w:rtl w:val="0"/>
        </w:rPr>
      </w:r>
    </w:p>
    <w:p w:rsidR="00000000" w:rsidDel="00000000" w:rsidP="00000000" w:rsidRDefault="00000000" w:rsidRPr="00000000" w14:paraId="00000252">
      <w:pPr>
        <w:numPr>
          <w:ilvl w:val="0"/>
          <w:numId w:val="25"/>
        </w:numPr>
        <w:ind w:left="1440" w:hanging="360"/>
        <w:rPr>
          <w:sz w:val="20"/>
          <w:szCs w:val="20"/>
          <w:u w:val="none"/>
        </w:rPr>
      </w:pPr>
      <w:r w:rsidDel="00000000" w:rsidR="00000000" w:rsidRPr="00000000">
        <w:rPr>
          <w:sz w:val="20"/>
          <w:szCs w:val="20"/>
          <w:rtl w:val="0"/>
        </w:rPr>
        <w:t xml:space="preserve">Toys are not allowed at school without prior approval of the teacher.</w:t>
      </w:r>
    </w:p>
    <w:p w:rsidR="00000000" w:rsidDel="00000000" w:rsidP="00000000" w:rsidRDefault="00000000" w:rsidRPr="00000000" w14:paraId="00000253">
      <w:pPr>
        <w:numPr>
          <w:ilvl w:val="0"/>
          <w:numId w:val="25"/>
        </w:numPr>
        <w:ind w:left="1440" w:hanging="360"/>
        <w:rPr>
          <w:sz w:val="20"/>
          <w:szCs w:val="20"/>
          <w:u w:val="none"/>
        </w:rPr>
      </w:pPr>
      <w:r w:rsidDel="00000000" w:rsidR="00000000" w:rsidRPr="00000000">
        <w:rPr>
          <w:sz w:val="20"/>
          <w:szCs w:val="20"/>
          <w:rtl w:val="0"/>
        </w:rPr>
        <w:t xml:space="preserve"> No glass water bottles are allowed.  </w:t>
      </w:r>
    </w:p>
    <w:p w:rsidR="00000000" w:rsidDel="00000000" w:rsidP="00000000" w:rsidRDefault="00000000" w:rsidRPr="00000000" w14:paraId="00000254">
      <w:pPr>
        <w:pStyle w:val="Heading2"/>
        <w:rPr/>
      </w:pPr>
      <w:r w:rsidDel="00000000" w:rsidR="00000000" w:rsidRPr="00000000">
        <w:rPr>
          <w:rtl w:val="0"/>
        </w:rPr>
      </w:r>
    </w:p>
    <w:p w:rsidR="00000000" w:rsidDel="00000000" w:rsidP="00000000" w:rsidRDefault="00000000" w:rsidRPr="00000000" w14:paraId="00000255">
      <w:pPr>
        <w:pStyle w:val="Heading1"/>
        <w:rPr/>
      </w:pPr>
      <w:bookmarkStart w:colFirst="0" w:colLast="0" w:name="_heading=h.kw16ymr5k4c0" w:id="53"/>
      <w:bookmarkEnd w:id="53"/>
      <w:r w:rsidDel="00000000" w:rsidR="00000000" w:rsidRPr="00000000">
        <w:rPr>
          <w:rtl w:val="0"/>
        </w:rPr>
        <w:t xml:space="preserve">ELECTRONIC DEVICES</w:t>
      </w:r>
    </w:p>
    <w:p w:rsidR="00000000" w:rsidDel="00000000" w:rsidP="00000000" w:rsidRDefault="00000000" w:rsidRPr="00000000" w14:paraId="00000256">
      <w:pPr>
        <w:rPr>
          <w:sz w:val="20"/>
          <w:szCs w:val="20"/>
        </w:rPr>
      </w:pPr>
      <w:r w:rsidDel="00000000" w:rsidR="00000000" w:rsidRPr="00000000">
        <w:rPr>
          <w:sz w:val="20"/>
          <w:szCs w:val="20"/>
          <w:rtl w:val="0"/>
        </w:rPr>
        <w:tab/>
        <w:t xml:space="preserve">Electronic devices such as handheld game systems, music players, tablets, and other mobile devices are not to be brought to school without prior approval. Cell phones and smart watches brought to school must remain turned off and stored in a backpack or designated area. Electronic devices brought to school in violation of the stated policy will be confiscated by district personnel. Parents will be contacted and will be required to come to school and retrieve them from the office after the regular school day ends (3:15 P.M.)  Students may be required to turn over their devices to the office in the mornings if they continually disregard the handbook policy on electronic devices.  </w:t>
      </w:r>
    </w:p>
    <w:p w:rsidR="00000000" w:rsidDel="00000000" w:rsidP="00000000" w:rsidRDefault="00000000" w:rsidRPr="00000000" w14:paraId="00000257">
      <w:pPr>
        <w:rPr>
          <w:sz w:val="20"/>
          <w:szCs w:val="20"/>
        </w:rPr>
      </w:pPr>
      <w:r w:rsidDel="00000000" w:rsidR="00000000" w:rsidRPr="00000000">
        <w:rPr>
          <w:rtl w:val="0"/>
        </w:rPr>
      </w:r>
    </w:p>
    <w:p w:rsidR="00000000" w:rsidDel="00000000" w:rsidP="00000000" w:rsidRDefault="00000000" w:rsidRPr="00000000" w14:paraId="00000258">
      <w:pPr>
        <w:pStyle w:val="Heading1"/>
        <w:rPr/>
      </w:pPr>
      <w:bookmarkStart w:colFirst="0" w:colLast="0" w:name="_heading=h.pcm4dgaxzfhx" w:id="54"/>
      <w:bookmarkEnd w:id="54"/>
      <w:r w:rsidDel="00000000" w:rsidR="00000000" w:rsidRPr="00000000">
        <w:rPr>
          <w:rtl w:val="0"/>
        </w:rPr>
        <w:t xml:space="preserve">RECORDING DEVICES</w:t>
      </w:r>
    </w:p>
    <w:p w:rsidR="00000000" w:rsidDel="00000000" w:rsidP="00000000" w:rsidRDefault="00000000" w:rsidRPr="00000000" w14:paraId="00000259">
      <w:pPr>
        <w:ind w:firstLine="720"/>
        <w:rPr>
          <w:sz w:val="20"/>
          <w:szCs w:val="20"/>
        </w:rPr>
      </w:pPr>
      <w:r w:rsidDel="00000000" w:rsidR="00000000" w:rsidRPr="00000000">
        <w:rPr>
          <w:sz w:val="20"/>
          <w:szCs w:val="20"/>
          <w:rtl w:val="0"/>
        </w:rPr>
        <w:t xml:space="preserve">No recording devices, audio or visual, are permitted in a classroom without the teacher’s prior consent.</w:t>
      </w:r>
    </w:p>
    <w:p w:rsidR="00000000" w:rsidDel="00000000" w:rsidP="00000000" w:rsidRDefault="00000000" w:rsidRPr="00000000" w14:paraId="0000025A">
      <w:pPr>
        <w:jc w:val="left"/>
        <w:rPr>
          <w:b w:val="1"/>
          <w:sz w:val="20"/>
          <w:szCs w:val="20"/>
        </w:rPr>
      </w:pPr>
      <w:r w:rsidDel="00000000" w:rsidR="00000000" w:rsidRPr="00000000">
        <w:rPr>
          <w:rtl w:val="0"/>
        </w:rPr>
      </w:r>
    </w:p>
    <w:p w:rsidR="00000000" w:rsidDel="00000000" w:rsidP="00000000" w:rsidRDefault="00000000" w:rsidRPr="00000000" w14:paraId="0000025B">
      <w:pPr>
        <w:pStyle w:val="Heading1"/>
        <w:rPr/>
      </w:pPr>
      <w:bookmarkStart w:colFirst="0" w:colLast="0" w:name="_heading=h.t1j2bfmiijbd" w:id="55"/>
      <w:bookmarkEnd w:id="55"/>
      <w:r w:rsidDel="00000000" w:rsidR="00000000" w:rsidRPr="00000000">
        <w:rPr>
          <w:rtl w:val="0"/>
        </w:rPr>
        <w:t xml:space="preserve">PLAYGROUND RULES</w:t>
      </w:r>
    </w:p>
    <w:p w:rsidR="00000000" w:rsidDel="00000000" w:rsidP="00000000" w:rsidRDefault="00000000" w:rsidRPr="00000000" w14:paraId="000002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Stay where you can see the teacher.</w:t>
      </w:r>
    </w:p>
    <w:p w:rsidR="00000000" w:rsidDel="00000000" w:rsidP="00000000" w:rsidRDefault="00000000" w:rsidRPr="00000000" w14:paraId="000002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fighting or profanity.</w:t>
      </w:r>
    </w:p>
    <w:p w:rsidR="00000000" w:rsidDel="00000000" w:rsidP="00000000" w:rsidRDefault="00000000" w:rsidRPr="00000000" w14:paraId="000002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Ask permission to leave the playground.</w:t>
      </w:r>
    </w:p>
    <w:p w:rsidR="00000000" w:rsidDel="00000000" w:rsidP="00000000" w:rsidRDefault="00000000" w:rsidRPr="00000000" w14:paraId="000002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Play and use equipment properly.</w:t>
      </w:r>
      <w:r w:rsidDel="00000000" w:rsidR="00000000" w:rsidRPr="00000000">
        <w:rPr>
          <w:rtl w:val="0"/>
        </w:rPr>
      </w:r>
    </w:p>
    <w:p w:rsidR="00000000" w:rsidDel="00000000" w:rsidP="00000000" w:rsidRDefault="00000000" w:rsidRPr="00000000" w14:paraId="00000260">
      <w:pPr>
        <w:jc w:val="center"/>
        <w:rPr>
          <w:sz w:val="20"/>
          <w:szCs w:val="20"/>
        </w:rPr>
      </w:pPr>
      <w:r w:rsidDel="00000000" w:rsidR="00000000" w:rsidRPr="00000000">
        <w:rPr>
          <w:rtl w:val="0"/>
        </w:rPr>
      </w:r>
    </w:p>
    <w:p w:rsidR="00000000" w:rsidDel="00000000" w:rsidP="00000000" w:rsidRDefault="00000000" w:rsidRPr="00000000" w14:paraId="00000261">
      <w:pPr>
        <w:pStyle w:val="Heading2"/>
        <w:rPr/>
      </w:pPr>
      <w:r w:rsidDel="00000000" w:rsidR="00000000" w:rsidRPr="00000000">
        <w:rPr>
          <w:rtl w:val="0"/>
        </w:rPr>
        <w:t xml:space="preserve">PLAYGROUND SUPERVISION</w:t>
      </w:r>
    </w:p>
    <w:p w:rsidR="00000000" w:rsidDel="00000000" w:rsidP="00000000" w:rsidRDefault="00000000" w:rsidRPr="00000000" w14:paraId="00000262">
      <w:pPr>
        <w:rPr>
          <w:sz w:val="20"/>
          <w:szCs w:val="20"/>
        </w:rPr>
      </w:pPr>
      <w:r w:rsidDel="00000000" w:rsidR="00000000" w:rsidRPr="00000000">
        <w:rPr>
          <w:sz w:val="20"/>
          <w:szCs w:val="20"/>
          <w:rtl w:val="0"/>
        </w:rPr>
        <w:tab/>
        <w:t xml:space="preserve">Adult supervision is always provided during any recess and during any school-sponsored activity. There is no supervision on the playground after school. Students need to leave school property as soon as they are released in the afternoon unless prior arrangements have been made with school personnel.</w:t>
      </w:r>
    </w:p>
    <w:p w:rsidR="00000000" w:rsidDel="00000000" w:rsidP="00000000" w:rsidRDefault="00000000" w:rsidRPr="00000000" w14:paraId="00000263">
      <w:pPr>
        <w:pStyle w:val="Heading1"/>
        <w:jc w:val="left"/>
        <w:rPr/>
      </w:pPr>
      <w:r w:rsidDel="00000000" w:rsidR="00000000" w:rsidRPr="00000000">
        <w:rPr>
          <w:rtl w:val="0"/>
        </w:rPr>
      </w:r>
    </w:p>
    <w:p w:rsidR="00000000" w:rsidDel="00000000" w:rsidP="00000000" w:rsidRDefault="00000000" w:rsidRPr="00000000" w14:paraId="00000264">
      <w:pPr>
        <w:pStyle w:val="Heading1"/>
        <w:jc w:val="left"/>
        <w:rPr/>
      </w:pPr>
      <w:r w:rsidDel="00000000" w:rsidR="00000000" w:rsidRPr="00000000">
        <w:rPr>
          <w:rtl w:val="0"/>
        </w:rPr>
      </w:r>
    </w:p>
    <w:p w:rsidR="00000000" w:rsidDel="00000000" w:rsidP="00000000" w:rsidRDefault="00000000" w:rsidRPr="00000000" w14:paraId="00000265">
      <w:pPr>
        <w:pStyle w:val="Heading1"/>
        <w:rPr/>
      </w:pPr>
      <w:bookmarkStart w:colFirst="0" w:colLast="0" w:name="_heading=h.umv5rzpn1trp" w:id="56"/>
      <w:bookmarkEnd w:id="56"/>
      <w:r w:rsidDel="00000000" w:rsidR="00000000" w:rsidRPr="00000000">
        <w:rPr>
          <w:rtl w:val="0"/>
        </w:rPr>
        <w:t xml:space="preserve">DRESS CODE</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Students are expected to wear clothing in a neat, clean, and well-fitting manner while on school property and in attendance at all school sponsored activities, including overnight trips. Students are to use discretion in their dress and are not permitted to wear apparel that causes a substantial disruption in the school environment.</w:t>
      </w:r>
    </w:p>
    <w:p w:rsidR="00000000" w:rsidDel="00000000" w:rsidP="00000000" w:rsidRDefault="00000000" w:rsidRPr="00000000" w14:paraId="00000267">
      <w:pPr>
        <w:spacing w:after="200" w:line="360" w:lineRule="auto"/>
        <w:ind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Student dress (including accessories) may not advertise, promote, or depict alcoholic beverages/tobacco, illegal drugs, drug paraphernalia, violent behavior, or other inappropriate images.</w:t>
      </w:r>
      <w:r w:rsidDel="00000000" w:rsidR="00000000" w:rsidRPr="00000000">
        <w:rPr>
          <w:rtl w:val="0"/>
        </w:rPr>
      </w:r>
    </w:p>
    <w:p w:rsidR="00000000" w:rsidDel="00000000" w:rsidP="00000000" w:rsidRDefault="00000000" w:rsidRPr="00000000" w14:paraId="00000268">
      <w:pPr>
        <w:spacing w:after="200" w:line="360" w:lineRule="auto"/>
        <w:ind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Student dress (including accessories) may not display lewd, vulgar, obscene, depicting weapons, or offensive language or symbols, including gang symbols.</w:t>
      </w:r>
      <w:r w:rsidDel="00000000" w:rsidR="00000000" w:rsidRPr="00000000">
        <w:rPr>
          <w:rtl w:val="0"/>
        </w:rPr>
      </w:r>
    </w:p>
    <w:p w:rsidR="00000000" w:rsidDel="00000000" w:rsidP="00000000" w:rsidRDefault="00000000" w:rsidRPr="00000000" w14:paraId="00000269">
      <w:pPr>
        <w:spacing w:after="200" w:line="360" w:lineRule="auto"/>
        <w:ind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All students will exemplify grooming standards that project a positive image for the student, school, and district. Generally, students should regard neatness and cleanliness in grooming and clothing as important. Dress or grooming which is in any way disruptive to the operation of the school will not be permitted.</w:t>
      </w:r>
      <w:r w:rsidDel="00000000" w:rsidR="00000000" w:rsidRPr="00000000">
        <w:rPr>
          <w:rtl w:val="0"/>
        </w:rPr>
      </w:r>
    </w:p>
    <w:p w:rsidR="00000000" w:rsidDel="00000000" w:rsidP="00000000" w:rsidRDefault="00000000" w:rsidRPr="00000000" w14:paraId="0000026A">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HAIR</w:t>
      </w:r>
      <w:r w:rsidDel="00000000" w:rsidR="00000000" w:rsidRPr="00000000">
        <w:rPr>
          <w:rtl w:val="0"/>
        </w:rPr>
      </w:r>
    </w:p>
    <w:p w:rsidR="00000000" w:rsidDel="00000000" w:rsidP="00000000" w:rsidRDefault="00000000" w:rsidRPr="00000000" w14:paraId="0000026B">
      <w:pPr>
        <w:spacing w:after="200" w:line="276" w:lineRule="auto"/>
        <w:ind w:firstLine="72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Hair must be clean and neatly groomed and worn in a style that does not obstruct the view of the face.</w:t>
      </w:r>
    </w:p>
    <w:p w:rsidR="00000000" w:rsidDel="00000000" w:rsidP="00000000" w:rsidRDefault="00000000" w:rsidRPr="00000000" w14:paraId="0000026C">
      <w:pPr>
        <w:spacing w:after="200" w:line="240" w:lineRule="auto"/>
        <w:ind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Hair that is deemed a significant disruption must be corrected before returning to school. This would include but is not limited to spiked hair or other sculpted hairstyles. </w:t>
      </w:r>
      <w:r w:rsidDel="00000000" w:rsidR="00000000" w:rsidRPr="00000000">
        <w:rPr>
          <w:rtl w:val="0"/>
        </w:rPr>
      </w:r>
    </w:p>
    <w:p w:rsidR="00000000" w:rsidDel="00000000" w:rsidP="00000000" w:rsidRDefault="00000000" w:rsidRPr="00000000" w14:paraId="0000026D">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CLOTHING</w:t>
      </w: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must wear clean clothing. </w:t>
      </w:r>
    </w:p>
    <w:p w:rsidR="00000000" w:rsidDel="00000000" w:rsidP="00000000" w:rsidRDefault="00000000" w:rsidRPr="00000000" w14:paraId="0000026F">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Pants must be worn with the waist at waist level or higher. </w:t>
      </w:r>
    </w:p>
    <w:p w:rsidR="00000000" w:rsidDel="00000000" w:rsidP="00000000" w:rsidRDefault="00000000" w:rsidRPr="00000000" w14:paraId="00000270">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Undergarments of any kind are not permitted to show.</w:t>
      </w:r>
    </w:p>
    <w:p w:rsidR="00000000" w:rsidDel="00000000" w:rsidP="00000000" w:rsidRDefault="00000000" w:rsidRPr="00000000" w14:paraId="00000271">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Your body must be completely covered by school appropriate attire from shoulder to shoulder, armpit to armpit, and down to the length requirement for shorts. </w:t>
      </w:r>
    </w:p>
    <w:p w:rsidR="00000000" w:rsidDel="00000000" w:rsidP="00000000" w:rsidRDefault="00000000" w:rsidRPr="00000000" w14:paraId="00000272">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Pants with holes above the short length requirement must be accompanied by a non-underwear clothing item under the entirety of the holes. Coverings over the holes such as duct tape are not allowed.</w:t>
      </w:r>
    </w:p>
    <w:p w:rsidR="00000000" w:rsidDel="00000000" w:rsidP="00000000" w:rsidRDefault="00000000" w:rsidRPr="00000000" w14:paraId="00000273">
      <w:pPr>
        <w:numPr>
          <w:ilvl w:val="0"/>
          <w:numId w:val="14"/>
        </w:numPr>
        <w:spacing w:line="360" w:lineRule="auto"/>
        <w:ind w:left="720" w:hanging="360"/>
        <w:jc w:val="left"/>
        <w:rPr>
          <w:sz w:val="20"/>
          <w:szCs w:val="20"/>
        </w:rPr>
      </w:pPr>
      <w:r w:rsidDel="00000000" w:rsidR="00000000" w:rsidRPr="00000000">
        <w:rPr>
          <w:sz w:val="20"/>
          <w:szCs w:val="20"/>
          <w:rtl w:val="0"/>
        </w:rPr>
        <w:t xml:space="preserve">No Sleep/Pajama pants may be worn</w:t>
      </w:r>
      <w:r w:rsidDel="00000000" w:rsidR="00000000" w:rsidRPr="00000000">
        <w:rPr>
          <w:sz w:val="20"/>
          <w:szCs w:val="20"/>
          <w:rtl w:val="0"/>
        </w:rPr>
        <w:t xml:space="preserve">. </w:t>
      </w:r>
    </w:p>
    <w:p w:rsidR="00000000" w:rsidDel="00000000" w:rsidP="00000000" w:rsidRDefault="00000000" w:rsidRPr="00000000" w14:paraId="00000274">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Shorts, dresses and skirts must rest at an end of palm length while arms and shoulders are in a resting position.</w:t>
      </w:r>
    </w:p>
    <w:p w:rsidR="00000000" w:rsidDel="00000000" w:rsidP="00000000" w:rsidRDefault="00000000" w:rsidRPr="00000000" w14:paraId="00000275">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Shirts must be worn correctly as designed and rest below the waist.</w:t>
      </w:r>
    </w:p>
    <w:p w:rsidR="00000000" w:rsidDel="00000000" w:rsidP="00000000" w:rsidRDefault="00000000" w:rsidRPr="00000000" w14:paraId="00000276">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 students must wear clothes that are the appropriate size. Extremely oversized or tight clothing is not acceptable.</w:t>
      </w:r>
    </w:p>
    <w:p w:rsidR="00000000" w:rsidDel="00000000" w:rsidP="00000000" w:rsidRDefault="00000000" w:rsidRPr="00000000" w14:paraId="00000277">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Appropriate footwear must be worn at all times. Sleep shoes are not allowed.</w:t>
      </w:r>
    </w:p>
    <w:p w:rsidR="00000000" w:rsidDel="00000000" w:rsidP="00000000" w:rsidRDefault="00000000" w:rsidRPr="00000000" w14:paraId="00000278">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Tops must have at minimum of a three-finger width strap and armpit to armpit and below must be covered.</w:t>
      </w:r>
    </w:p>
    <w:p w:rsidR="00000000" w:rsidDel="00000000" w:rsidP="00000000" w:rsidRDefault="00000000" w:rsidRPr="00000000" w14:paraId="00000279">
      <w:pPr>
        <w:numPr>
          <w:ilvl w:val="0"/>
          <w:numId w:val="14"/>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Students are not permitted to wear tights, spandex, leggings, jeggings or other form-fitting pants unless the student wears a top, shorts, or skirt that meets the length requirement for shorts.</w:t>
      </w:r>
    </w:p>
    <w:p w:rsidR="00000000" w:rsidDel="00000000" w:rsidP="00000000" w:rsidRDefault="00000000" w:rsidRPr="00000000" w14:paraId="0000027A">
      <w:pPr>
        <w:numPr>
          <w:ilvl w:val="0"/>
          <w:numId w:val="14"/>
        </w:numPr>
        <w:spacing w:after="200"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Clothing should be weather appropriate.</w:t>
      </w:r>
    </w:p>
    <w:p w:rsidR="00000000" w:rsidDel="00000000" w:rsidP="00000000" w:rsidRDefault="00000000" w:rsidRPr="00000000" w14:paraId="0000027B">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ACCESSORIES</w:t>
      </w: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Sunglasses, hats, or caps are not to be worn inside a school building.</w:t>
      </w:r>
    </w:p>
    <w:p w:rsidR="00000000" w:rsidDel="00000000" w:rsidP="00000000" w:rsidRDefault="00000000" w:rsidRPr="00000000" w14:paraId="0000027D">
      <w:pPr>
        <w:numPr>
          <w:ilvl w:val="0"/>
          <w:numId w:val="15"/>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Hair rollers, hair curlers, plastic hair bags, and other similar grooming items will not be worn inside the school.</w:t>
      </w:r>
    </w:p>
    <w:p w:rsidR="00000000" w:rsidDel="00000000" w:rsidP="00000000" w:rsidRDefault="00000000" w:rsidRPr="00000000" w14:paraId="0000027E">
      <w:pPr>
        <w:numPr>
          <w:ilvl w:val="0"/>
          <w:numId w:val="15"/>
        </w:numPr>
        <w:spacing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Any body piercings must be covered at all times while students are under the school’s jurisdiction.</w:t>
      </w:r>
    </w:p>
    <w:p w:rsidR="00000000" w:rsidDel="00000000" w:rsidP="00000000" w:rsidRDefault="00000000" w:rsidRPr="00000000" w14:paraId="0000027F">
      <w:pPr>
        <w:numPr>
          <w:ilvl w:val="0"/>
          <w:numId w:val="15"/>
        </w:numPr>
        <w:spacing w:after="200" w:line="360" w:lineRule="auto"/>
        <w:ind w:left="720" w:hanging="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Tattoos are allowed, however, be prepared to cover it up if the administration considers it inappropriate, or if it is considered unprofessional or inappropriate for the activities you are involved in.</w:t>
      </w:r>
    </w:p>
    <w:p w:rsidR="00000000" w:rsidDel="00000000" w:rsidP="00000000" w:rsidRDefault="00000000" w:rsidRPr="00000000" w14:paraId="00000280">
      <w:pPr>
        <w:spacing w:after="200" w:line="360" w:lineRule="auto"/>
        <w:ind w:firstLine="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Principals, in conjunction with sponsors, coaches, or other persons in charge of extracurricular activities, may regulate dress and grooming of students who participate in a particular activity if the principal reasonably believes that the students dress or grooming creates a hazard, or may prevent, interfere with, or adversely affect the purpose, direction, or effort required for the activity to achieve its goals.</w:t>
      </w:r>
      <w:r w:rsidDel="00000000" w:rsidR="00000000" w:rsidRPr="00000000">
        <w:rPr>
          <w:rtl w:val="0"/>
        </w:rPr>
      </w:r>
    </w:p>
    <w:p w:rsidR="00000000" w:rsidDel="00000000" w:rsidP="00000000" w:rsidRDefault="00000000" w:rsidRPr="00000000" w14:paraId="00000281">
      <w:pPr>
        <w:spacing w:after="200" w:line="360" w:lineRule="auto"/>
        <w:ind w:firstLine="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If the principal determines that a student’s grooming or clothing violates the school’s dress code, the student will be given an opportunity to correct the problem at school. If not corrected, the student will be assigned to in-school suspension (please see ISS policies) for the remainder of the day, until the problem is corrected, or until a parent or designee brings an acceptable change of clothing to the school. Repeated offenses may result in more serious disciplinary action in accordance with Student policies. </w:t>
      </w:r>
      <w:r w:rsidDel="00000000" w:rsidR="00000000" w:rsidRPr="00000000">
        <w:rPr>
          <w:rtl w:val="0"/>
        </w:rPr>
      </w:r>
    </w:p>
    <w:p w:rsidR="00000000" w:rsidDel="00000000" w:rsidP="00000000" w:rsidRDefault="00000000" w:rsidRPr="00000000" w14:paraId="00000282">
      <w:pPr>
        <w:spacing w:after="200" w:line="360" w:lineRule="auto"/>
        <w:ind w:firstLine="36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interpretation of the dress code to all students, the administration will have total authority. If there are situations that arise that are not specifically covered in this code, the administrator in charge will interpret the situation in light of the existing policy until such time that the policy is revised or changed to cover the situation.</w:t>
      </w:r>
    </w:p>
    <w:p w:rsidR="00000000" w:rsidDel="00000000" w:rsidP="00000000" w:rsidRDefault="00000000" w:rsidRPr="00000000" w14:paraId="00000283">
      <w:pPr>
        <w:spacing w:after="200" w:line="240" w:lineRule="auto"/>
        <w:ind w:firstLine="36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4">
      <w:pPr>
        <w:pStyle w:val="Heading1"/>
        <w:rPr/>
      </w:pPr>
      <w:bookmarkStart w:colFirst="0" w:colLast="0" w:name="_heading=h.9rhvl8u4lbsl" w:id="57"/>
      <w:bookmarkEnd w:id="57"/>
      <w:r w:rsidDel="00000000" w:rsidR="00000000" w:rsidRPr="00000000">
        <w:rPr>
          <w:rtl w:val="0"/>
        </w:rPr>
        <w:t xml:space="preserve">SCHOOL TRANSPORTATION</w:t>
        <w:tab/>
      </w:r>
    </w:p>
    <w:p w:rsidR="00000000" w:rsidDel="00000000" w:rsidP="00000000" w:rsidRDefault="00000000" w:rsidRPr="00000000" w14:paraId="00000285">
      <w:pPr>
        <w:rPr>
          <w:sz w:val="20"/>
          <w:szCs w:val="20"/>
        </w:rPr>
      </w:pPr>
      <w:r w:rsidDel="00000000" w:rsidR="00000000" w:rsidRPr="00000000">
        <w:rPr>
          <w:sz w:val="20"/>
          <w:szCs w:val="20"/>
          <w:rtl w:val="0"/>
        </w:rPr>
        <w:tab/>
        <w:t xml:space="preserve">All buses used by Ringwood schools meet the requirements of the State Board of Education and operate in compliance with their regulations. All students are urged to regard the bus as a classroom as far as conduct is concerned. Safety is stressed at all times.</w:t>
      </w:r>
    </w:p>
    <w:p w:rsidR="00000000" w:rsidDel="00000000" w:rsidP="00000000" w:rsidRDefault="00000000" w:rsidRPr="00000000" w14:paraId="00000286">
      <w:pPr>
        <w:rPr>
          <w:sz w:val="20"/>
          <w:szCs w:val="20"/>
        </w:rPr>
      </w:pPr>
      <w:r w:rsidDel="00000000" w:rsidR="00000000" w:rsidRPr="00000000">
        <w:rPr>
          <w:sz w:val="20"/>
          <w:szCs w:val="20"/>
          <w:rtl w:val="0"/>
        </w:rPr>
        <w:tab/>
        <w:t xml:space="preserve">The driver of the bus is a school official and has the same authority of a classroom teacher over the students in his/her care. After a student gets on the bus, he/she is under the supervision of the bus driver and is expected to help him/her maintain discipline in order to prevent serious accidents. After getting on the bus, no student is to depart from the bus until it reaches school in the morning, or arrives at the designated place of departure for his/her driver.</w:t>
      </w:r>
    </w:p>
    <w:p w:rsidR="00000000" w:rsidDel="00000000" w:rsidP="00000000" w:rsidRDefault="00000000" w:rsidRPr="00000000" w14:paraId="00000287">
      <w:pPr>
        <w:rPr>
          <w:b w:val="1"/>
          <w:sz w:val="20"/>
          <w:szCs w:val="20"/>
          <w:u w:val="single"/>
        </w:rPr>
      </w:pPr>
      <w:r w:rsidDel="00000000" w:rsidR="00000000" w:rsidRPr="00000000">
        <w:rPr>
          <w:sz w:val="20"/>
          <w:szCs w:val="20"/>
          <w:rtl w:val="0"/>
        </w:rPr>
        <w:tab/>
      </w:r>
      <w:r w:rsidDel="00000000" w:rsidR="00000000" w:rsidRPr="00000000">
        <w:rPr>
          <w:b w:val="1"/>
          <w:sz w:val="20"/>
          <w:szCs w:val="20"/>
          <w:u w:val="single"/>
          <w:rtl w:val="0"/>
        </w:rPr>
        <w:t xml:space="preserve">A note signed and dated by the parent will be necessary for permission to be given for a student to ride a different bus, go home with someone, or do anything that is different than what they normally do. This is very important. It is a protective measure for your child and school personnel.</w:t>
      </w:r>
    </w:p>
    <w:p w:rsidR="00000000" w:rsidDel="00000000" w:rsidP="00000000" w:rsidRDefault="00000000" w:rsidRPr="00000000" w14:paraId="00000288">
      <w:pPr>
        <w:pStyle w:val="Heading2"/>
        <w:rPr/>
      </w:pPr>
      <w:r w:rsidDel="00000000" w:rsidR="00000000" w:rsidRPr="00000000">
        <w:rPr>
          <w:rtl w:val="0"/>
        </w:rPr>
      </w:r>
    </w:p>
    <w:p w:rsidR="00000000" w:rsidDel="00000000" w:rsidP="00000000" w:rsidRDefault="00000000" w:rsidRPr="00000000" w14:paraId="00000289">
      <w:pPr>
        <w:pStyle w:val="Heading2"/>
        <w:rPr/>
      </w:pPr>
      <w:r w:rsidDel="00000000" w:rsidR="00000000" w:rsidRPr="00000000">
        <w:rPr>
          <w:rtl w:val="0"/>
        </w:rPr>
        <w:t xml:space="preserve">BUS RIDER RULES</w:t>
      </w:r>
    </w:p>
    <w:p w:rsidR="00000000" w:rsidDel="00000000" w:rsidP="00000000" w:rsidRDefault="00000000" w:rsidRPr="00000000" w14:paraId="0000028A">
      <w:pPr>
        <w:rPr>
          <w:b w:val="1"/>
          <w:sz w:val="20"/>
          <w:szCs w:val="20"/>
        </w:rPr>
      </w:pPr>
      <w:r w:rsidDel="00000000" w:rsidR="00000000" w:rsidRPr="00000000">
        <w:rPr>
          <w:sz w:val="20"/>
          <w:szCs w:val="20"/>
          <w:rtl w:val="0"/>
        </w:rPr>
        <w:tab/>
        <w:t xml:space="preserve">Riding a school bus is a privilege, and that privilege may be withdrawn for not following the bus rider rules.</w:t>
      </w: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Previous to loading (on the road and at school)</w:t>
      </w:r>
    </w:p>
    <w:p w:rsidR="00000000" w:rsidDel="00000000" w:rsidP="00000000" w:rsidRDefault="00000000" w:rsidRPr="00000000" w14:paraId="0000028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on time at the designated school bus stops. Keep the bus on schedule.</w:t>
      </w:r>
      <w:r w:rsidDel="00000000" w:rsidR="00000000" w:rsidRPr="00000000">
        <w:rPr>
          <w:rtl w:val="0"/>
        </w:rPr>
      </w:r>
    </w:p>
    <w:p w:rsidR="00000000" w:rsidDel="00000000" w:rsidP="00000000" w:rsidRDefault="00000000" w:rsidRPr="00000000" w14:paraId="0000028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Stay off the road at all times while waiting for the bus.</w:t>
      </w: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Wait until the bus comes to a complete stop before attempting to enter.</w:t>
      </w:r>
      <w:r w:rsidDel="00000000" w:rsidR="00000000" w:rsidRPr="00000000">
        <w:rPr>
          <w:rtl w:val="0"/>
        </w:rPr>
      </w:r>
    </w:p>
    <w:p w:rsidR="00000000" w:rsidDel="00000000" w:rsidP="00000000" w:rsidRDefault="00000000" w:rsidRPr="00000000" w14:paraId="0000028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careful when approaching bus stops.</w:t>
      </w:r>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 riders are not permitted to move toward the bus at the school loading zone until the bus has been brought to a stop.</w:t>
      </w:r>
      <w:r w:rsidDel="00000000" w:rsidR="00000000" w:rsidRPr="00000000">
        <w:rPr>
          <w:rtl w:val="0"/>
        </w:rPr>
      </w:r>
    </w:p>
    <w:p w:rsidR="00000000" w:rsidDel="00000000" w:rsidP="00000000" w:rsidRDefault="00000000" w:rsidRPr="00000000" w14:paraId="0000029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Bring a note by a parent if you are to do anything other than ride your usual bus. The note is due the date of the change.</w:t>
      </w: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While on the bus</w:t>
      </w:r>
    </w:p>
    <w:p w:rsidR="00000000" w:rsidDel="00000000" w:rsidP="00000000" w:rsidRDefault="00000000" w:rsidRPr="00000000" w14:paraId="0000029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Keep hands and head inside the bus at all times after entering and until leaving the bus.</w:t>
      </w: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 in keeping the bus safe and sanitary at all times.</w:t>
      </w:r>
      <w:r w:rsidDel="00000000" w:rsidR="00000000" w:rsidRPr="00000000">
        <w:rPr>
          <w:rtl w:val="0"/>
        </w:rPr>
      </w:r>
    </w:p>
    <w:p w:rsidR="00000000" w:rsidDel="00000000" w:rsidP="00000000" w:rsidRDefault="00000000" w:rsidRPr="00000000" w14:paraId="0000029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Remember that loud talking and laughing or unnecessary confusion diverts the driver’s attention and may result in a serious accident.</w:t>
      </w:r>
      <w:r w:rsidDel="00000000" w:rsidR="00000000" w:rsidRPr="00000000">
        <w:rPr>
          <w:rtl w:val="0"/>
        </w:rPr>
      </w:r>
    </w:p>
    <w:p w:rsidR="00000000" w:rsidDel="00000000" w:rsidP="00000000" w:rsidRDefault="00000000" w:rsidRPr="00000000" w14:paraId="0000029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Treat bus equipment as you would valuable furniture in your own homes.</w:t>
      </w:r>
      <w:r w:rsidDel="00000000" w:rsidR="00000000" w:rsidRPr="00000000">
        <w:rPr>
          <w:rtl w:val="0"/>
        </w:rPr>
      </w:r>
    </w:p>
    <w:p w:rsidR="00000000" w:rsidDel="00000000" w:rsidP="00000000" w:rsidRDefault="00000000" w:rsidRPr="00000000" w14:paraId="0000029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 riders should never tamper with the bus or any of its equipment.</w:t>
      </w:r>
      <w:r w:rsidDel="00000000" w:rsidR="00000000" w:rsidRPr="00000000">
        <w:rPr>
          <w:rtl w:val="0"/>
        </w:rPr>
      </w:r>
    </w:p>
    <w:p w:rsidR="00000000" w:rsidDel="00000000" w:rsidP="00000000" w:rsidRDefault="00000000" w:rsidRPr="00000000" w14:paraId="0000029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leave books, lunches, or other articles on the bus.</w:t>
      </w:r>
      <w:r w:rsidDel="00000000" w:rsidR="00000000" w:rsidRPr="00000000">
        <w:rPr>
          <w:rtl w:val="0"/>
        </w:rPr>
      </w:r>
    </w:p>
    <w:p w:rsidR="00000000" w:rsidDel="00000000" w:rsidP="00000000" w:rsidRDefault="00000000" w:rsidRPr="00000000" w14:paraId="0000029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Keep books, packages, coats, and all other objects out of the aisles.</w:t>
      </w:r>
      <w:r w:rsidDel="00000000" w:rsidR="00000000" w:rsidRPr="00000000">
        <w:rPr>
          <w:rtl w:val="0"/>
        </w:rPr>
      </w:r>
    </w:p>
    <w:p w:rsidR="00000000" w:rsidDel="00000000" w:rsidP="00000000" w:rsidRDefault="00000000" w:rsidRPr="00000000" w14:paraId="0000029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Help look after the safety and comfort of small children.</w:t>
      </w: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throw anything out of the bus windows.</w:t>
      </w: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bus riders must be seated when the bus is in motion.</w:t>
      </w: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Horseplay is not permitted around or on the school bus.</w:t>
      </w:r>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 riders are expected to be courteous to fellow pupils, the bus driver, and the patrol officers or driver’s assistants.</w:t>
      </w:r>
      <w:r w:rsidDel="00000000" w:rsidR="00000000" w:rsidRPr="00000000">
        <w:rPr>
          <w:rtl w:val="0"/>
        </w:rPr>
      </w:r>
    </w:p>
    <w:p w:rsidR="00000000" w:rsidDel="00000000" w:rsidP="00000000" w:rsidRDefault="00000000" w:rsidRPr="00000000" w14:paraId="0000029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Keep absolute quiet when approaching a railroad crossing stop.</w:t>
      </w: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case of a road emergency, children are to remain in the bus.</w:t>
      </w:r>
      <w:r w:rsidDel="00000000" w:rsidR="00000000" w:rsidRPr="00000000">
        <w:rPr>
          <w:rtl w:val="0"/>
        </w:rPr>
      </w:r>
    </w:p>
    <w:p w:rsidR="00000000" w:rsidDel="00000000" w:rsidP="00000000" w:rsidRDefault="00000000" w:rsidRPr="00000000" w14:paraId="000002A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 riders will be dismissed at 3:15.</w:t>
      </w:r>
      <w:r w:rsidDel="00000000" w:rsidR="00000000" w:rsidRPr="00000000">
        <w:rPr>
          <w:rtl w:val="0"/>
        </w:rPr>
      </w:r>
    </w:p>
    <w:p w:rsidR="00000000" w:rsidDel="00000000" w:rsidP="00000000" w:rsidRDefault="00000000" w:rsidRPr="00000000" w14:paraId="000002A2">
      <w:pPr>
        <w:rPr>
          <w:b w:val="1"/>
          <w:sz w:val="20"/>
          <w:szCs w:val="20"/>
        </w:rPr>
      </w:pPr>
      <w:r w:rsidDel="00000000" w:rsidR="00000000" w:rsidRPr="00000000">
        <w:rPr>
          <w:rtl w:val="0"/>
        </w:rPr>
      </w:r>
    </w:p>
    <w:p w:rsidR="00000000" w:rsidDel="00000000" w:rsidP="00000000" w:rsidRDefault="00000000" w:rsidRPr="00000000" w14:paraId="000002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After leaving the bus</w:t>
      </w:r>
    </w:p>
    <w:p w:rsidR="00000000" w:rsidDel="00000000" w:rsidP="00000000" w:rsidRDefault="00000000" w:rsidRPr="00000000" w14:paraId="000002A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crossing the road, go at least ten feet in front of the bus, stop, check traffic, watch for the bus driver’s signal, then cross the road.</w:t>
      </w: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living on the right side of the road should immediately leave the bus and stay clear of traffic.</w:t>
      </w: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Help look after the safety and comfort of small children.</w:t>
      </w: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driver will not discharge riders at places other than the regular bus stop, except by proper authorization from a parent or school official.</w:t>
      </w: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Extra-Curricular Trips</w:t>
      </w:r>
    </w:p>
    <w:p w:rsidR="00000000" w:rsidDel="00000000" w:rsidP="00000000" w:rsidRDefault="00000000" w:rsidRPr="00000000" w14:paraId="000002A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above rules and regulations will apply to any trip under school sponsorship.</w:t>
      </w:r>
      <w:r w:rsidDel="00000000" w:rsidR="00000000" w:rsidRPr="00000000">
        <w:rPr>
          <w:rtl w:val="0"/>
        </w:rPr>
      </w:r>
    </w:p>
    <w:p w:rsidR="00000000" w:rsidDel="00000000" w:rsidP="00000000" w:rsidRDefault="00000000" w:rsidRPr="00000000" w14:paraId="000002A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Pupils shall respect the wishes of a competent chaperone appointed by school officials.</w:t>
      </w:r>
      <w:r w:rsidDel="00000000" w:rsidR="00000000" w:rsidRPr="00000000">
        <w:rPr>
          <w:rtl w:val="0"/>
        </w:rPr>
      </w:r>
    </w:p>
    <w:p w:rsidR="00000000" w:rsidDel="00000000" w:rsidP="00000000" w:rsidRDefault="00000000" w:rsidRPr="00000000" w14:paraId="000002AB">
      <w:pPr>
        <w:rPr>
          <w:b w:val="1"/>
          <w:sz w:val="20"/>
          <w:szCs w:val="20"/>
        </w:rPr>
      </w:pPr>
      <w:r w:rsidDel="00000000" w:rsidR="00000000" w:rsidRPr="00000000">
        <w:rPr>
          <w:rtl w:val="0"/>
        </w:rPr>
      </w:r>
    </w:p>
    <w:p w:rsidR="00000000" w:rsidDel="00000000" w:rsidP="00000000" w:rsidRDefault="00000000" w:rsidRPr="00000000" w14:paraId="000002AC">
      <w:pPr>
        <w:pStyle w:val="Heading2"/>
        <w:rPr/>
      </w:pPr>
      <w:r w:rsidDel="00000000" w:rsidR="00000000" w:rsidRPr="00000000">
        <w:rPr>
          <w:rtl w:val="0"/>
        </w:rPr>
        <w:t xml:space="preserve">BUS MISCONDUCT</w:t>
      </w:r>
    </w:p>
    <w:p w:rsidR="00000000" w:rsidDel="00000000" w:rsidP="00000000" w:rsidRDefault="00000000" w:rsidRPr="00000000" w14:paraId="000002AD">
      <w:pPr>
        <w:rPr>
          <w:b w:val="1"/>
          <w:sz w:val="20"/>
          <w:szCs w:val="20"/>
        </w:rPr>
      </w:pPr>
      <w:r w:rsidDel="00000000" w:rsidR="00000000" w:rsidRPr="00000000">
        <w:rPr>
          <w:b w:val="1"/>
          <w:sz w:val="20"/>
          <w:szCs w:val="20"/>
          <w:rtl w:val="0"/>
        </w:rPr>
        <w:t xml:space="preserve">Failure to comply with bus rules will result in the following:</w:t>
      </w:r>
    </w:p>
    <w:p w:rsidR="00000000" w:rsidDel="00000000" w:rsidP="00000000" w:rsidRDefault="00000000" w:rsidRPr="00000000" w14:paraId="000002AE">
      <w:pPr>
        <w:rPr>
          <w:sz w:val="20"/>
          <w:szCs w:val="20"/>
        </w:rPr>
      </w:pPr>
      <w:r w:rsidDel="00000000" w:rsidR="00000000" w:rsidRPr="00000000">
        <w:rPr>
          <w:sz w:val="20"/>
          <w:szCs w:val="20"/>
          <w:rtl w:val="0"/>
        </w:rPr>
        <w:t xml:space="preserve">(not in sequential order)</w:t>
      </w:r>
    </w:p>
    <w:p w:rsidR="00000000" w:rsidDel="00000000" w:rsidP="00000000" w:rsidRDefault="00000000" w:rsidRPr="00000000" w14:paraId="000002AF">
      <w:pPr>
        <w:rPr>
          <w:sz w:val="20"/>
          <w:szCs w:val="20"/>
        </w:rPr>
      </w:pPr>
      <w:r w:rsidDel="00000000" w:rsidR="00000000" w:rsidRPr="00000000">
        <w:rPr>
          <w:sz w:val="20"/>
          <w:szCs w:val="20"/>
          <w:rtl w:val="0"/>
        </w:rPr>
        <w:t xml:space="preserve">Parent notification</w:t>
      </w:r>
    </w:p>
    <w:p w:rsidR="00000000" w:rsidDel="00000000" w:rsidP="00000000" w:rsidRDefault="00000000" w:rsidRPr="00000000" w14:paraId="000002B0">
      <w:pPr>
        <w:rPr>
          <w:sz w:val="20"/>
          <w:szCs w:val="20"/>
        </w:rPr>
      </w:pPr>
      <w:r w:rsidDel="00000000" w:rsidR="00000000" w:rsidRPr="00000000">
        <w:rPr>
          <w:sz w:val="20"/>
          <w:szCs w:val="20"/>
          <w:rtl w:val="0"/>
        </w:rPr>
        <w:t xml:space="preserve">Seating assignment</w:t>
      </w:r>
    </w:p>
    <w:p w:rsidR="00000000" w:rsidDel="00000000" w:rsidP="00000000" w:rsidRDefault="00000000" w:rsidRPr="00000000" w14:paraId="000002B1">
      <w:pPr>
        <w:rPr>
          <w:sz w:val="20"/>
          <w:szCs w:val="20"/>
        </w:rPr>
      </w:pPr>
      <w:r w:rsidDel="00000000" w:rsidR="00000000" w:rsidRPr="00000000">
        <w:rPr>
          <w:sz w:val="20"/>
          <w:szCs w:val="20"/>
          <w:rtl w:val="0"/>
        </w:rPr>
        <w:t xml:space="preserve">Loss of bus riding privileges for a predetermined amount of time</w:t>
      </w:r>
    </w:p>
    <w:p w:rsidR="00000000" w:rsidDel="00000000" w:rsidP="00000000" w:rsidRDefault="00000000" w:rsidRPr="00000000" w14:paraId="000002B2">
      <w:pPr>
        <w:rPr>
          <w:sz w:val="20"/>
          <w:szCs w:val="20"/>
        </w:rPr>
      </w:pPr>
      <w:r w:rsidDel="00000000" w:rsidR="00000000" w:rsidRPr="00000000">
        <w:rPr>
          <w:sz w:val="20"/>
          <w:szCs w:val="20"/>
          <w:rtl w:val="0"/>
        </w:rPr>
        <w:t xml:space="preserve">Suspension from riding the bus</w:t>
      </w:r>
    </w:p>
    <w:p w:rsidR="00000000" w:rsidDel="00000000" w:rsidP="00000000" w:rsidRDefault="00000000" w:rsidRPr="00000000" w14:paraId="000002B3">
      <w:pPr>
        <w:rPr>
          <w:sz w:val="20"/>
          <w:szCs w:val="20"/>
        </w:rPr>
      </w:pPr>
      <w:r w:rsidDel="00000000" w:rsidR="00000000" w:rsidRPr="00000000">
        <w:rPr>
          <w:sz w:val="20"/>
          <w:szCs w:val="20"/>
          <w:rtl w:val="0"/>
        </w:rPr>
        <w:t xml:space="preserve">Other consequences deemed appropriate by school administration</w:t>
      </w:r>
    </w:p>
    <w:p w:rsidR="00000000" w:rsidDel="00000000" w:rsidP="00000000" w:rsidRDefault="00000000" w:rsidRPr="00000000" w14:paraId="000002B4">
      <w:pPr>
        <w:pStyle w:val="Heading2"/>
        <w:rPr/>
      </w:pPr>
      <w:r w:rsidDel="00000000" w:rsidR="00000000" w:rsidRPr="00000000">
        <w:rPr>
          <w:rtl w:val="0"/>
        </w:rPr>
      </w:r>
    </w:p>
    <w:p w:rsidR="00000000" w:rsidDel="00000000" w:rsidP="00000000" w:rsidRDefault="00000000" w:rsidRPr="00000000" w14:paraId="000002B5">
      <w:pPr>
        <w:pStyle w:val="Heading2"/>
        <w:rPr/>
      </w:pPr>
      <w:r w:rsidDel="00000000" w:rsidR="00000000" w:rsidRPr="00000000">
        <w:rPr>
          <w:rtl w:val="0"/>
        </w:rPr>
        <w:t xml:space="preserve">WALKERS/CAR RIDERS</w:t>
      </w:r>
    </w:p>
    <w:p w:rsidR="00000000" w:rsidDel="00000000" w:rsidP="00000000" w:rsidRDefault="00000000" w:rsidRPr="00000000" w14:paraId="000002B6">
      <w:pPr>
        <w:rPr>
          <w:sz w:val="20"/>
          <w:szCs w:val="20"/>
        </w:rPr>
      </w:pPr>
      <w:r w:rsidDel="00000000" w:rsidR="00000000" w:rsidRPr="00000000">
        <w:rPr>
          <w:sz w:val="20"/>
          <w:szCs w:val="20"/>
          <w:rtl w:val="0"/>
        </w:rPr>
        <w:tab/>
        <w:t xml:space="preserve">Walkers will be dismissed by a teacher from the cafeteria. Car riders are dismissed by the south doors of the lower elementary.</w:t>
      </w:r>
      <w:r w:rsidDel="00000000" w:rsidR="00000000" w:rsidRPr="00000000">
        <w:rPr>
          <w:b w:val="1"/>
          <w:sz w:val="20"/>
          <w:szCs w:val="20"/>
          <w:u w:val="single"/>
          <w:rtl w:val="0"/>
        </w:rPr>
        <w:t xml:space="preserve"> </w:t>
      </w:r>
      <w:r w:rsidDel="00000000" w:rsidR="00000000" w:rsidRPr="00000000">
        <w:rPr>
          <w:sz w:val="20"/>
          <w:szCs w:val="20"/>
          <w:rtl w:val="0"/>
        </w:rPr>
        <w:t xml:space="preserve">If you need your child before dismissal, please come to the office to check them out early to avoid classroom disruptions. </w:t>
      </w:r>
      <w:r w:rsidDel="00000000" w:rsidR="00000000" w:rsidRPr="00000000">
        <w:rPr>
          <w:b w:val="1"/>
          <w:sz w:val="20"/>
          <w:szCs w:val="20"/>
          <w:u w:val="single"/>
          <w:rtl w:val="0"/>
        </w:rPr>
        <w:t xml:space="preserve">If your child always rides the bus, is always a car rider, or always walks, you need to write a note to your child’s teacher or call the teacher to make a change from what they usually do. Student information will not be honored.</w:t>
      </w:r>
      <w:r w:rsidDel="00000000" w:rsidR="00000000" w:rsidRPr="00000000">
        <w:rPr>
          <w:rtl w:val="0"/>
        </w:rPr>
      </w:r>
    </w:p>
    <w:p w:rsidR="00000000" w:rsidDel="00000000" w:rsidP="00000000" w:rsidRDefault="00000000" w:rsidRPr="00000000" w14:paraId="000002B7">
      <w:pPr>
        <w:rPr>
          <w:sz w:val="20"/>
          <w:szCs w:val="20"/>
        </w:rPr>
      </w:pPr>
      <w:r w:rsidDel="00000000" w:rsidR="00000000" w:rsidRPr="00000000">
        <w:rPr>
          <w:rtl w:val="0"/>
        </w:rPr>
      </w:r>
    </w:p>
    <w:p w:rsidR="00000000" w:rsidDel="00000000" w:rsidP="00000000" w:rsidRDefault="00000000" w:rsidRPr="00000000" w14:paraId="000002B8">
      <w:pPr>
        <w:pStyle w:val="Heading2"/>
        <w:rPr>
          <w:sz w:val="20"/>
          <w:szCs w:val="20"/>
        </w:rPr>
      </w:pPr>
      <w:r w:rsidDel="00000000" w:rsidR="00000000" w:rsidRPr="00000000">
        <w:rPr>
          <w:rtl w:val="0"/>
        </w:rPr>
        <w:t xml:space="preserve">BICYCLES</w:t>
      </w:r>
      <w:r w:rsidDel="00000000" w:rsidR="00000000" w:rsidRPr="00000000">
        <w:rPr>
          <w:rtl w:val="0"/>
        </w:rPr>
      </w:r>
    </w:p>
    <w:p w:rsidR="00000000" w:rsidDel="00000000" w:rsidP="00000000" w:rsidRDefault="00000000" w:rsidRPr="00000000" w14:paraId="000002B9">
      <w:pPr>
        <w:rPr>
          <w:sz w:val="20"/>
          <w:szCs w:val="20"/>
        </w:rPr>
      </w:pPr>
      <w:r w:rsidDel="00000000" w:rsidR="00000000" w:rsidRPr="00000000">
        <w:rPr>
          <w:sz w:val="20"/>
          <w:szCs w:val="20"/>
          <w:rtl w:val="0"/>
        </w:rPr>
        <w:tab/>
        <w:t xml:space="preserve">Students riding their bikes must leave them in the bike rack on the east side of the elementary building. </w:t>
      </w:r>
    </w:p>
    <w:p w:rsidR="00000000" w:rsidDel="00000000" w:rsidP="00000000" w:rsidRDefault="00000000" w:rsidRPr="00000000" w14:paraId="000002BA">
      <w:pPr>
        <w:pStyle w:val="Heading1"/>
        <w:rPr/>
      </w:pPr>
      <w:bookmarkStart w:colFirst="0" w:colLast="0" w:name="_heading=h.vadbcaldy6i" w:id="58"/>
      <w:bookmarkEnd w:id="58"/>
      <w:r w:rsidDel="00000000" w:rsidR="00000000" w:rsidRPr="00000000">
        <w:br w:type="page"/>
      </w:r>
      <w:r w:rsidDel="00000000" w:rsidR="00000000" w:rsidRPr="00000000">
        <w:rPr>
          <w:rtl w:val="0"/>
        </w:rPr>
        <w:t xml:space="preserve">BREAKFAST AND LUNCH</w:t>
      </w:r>
    </w:p>
    <w:p w:rsidR="00000000" w:rsidDel="00000000" w:rsidP="00000000" w:rsidRDefault="00000000" w:rsidRPr="00000000" w14:paraId="000002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hot lunch and breakfast program is provided in the cafeteria for the benefit and convenience of both student and parent. If your child has a food allergy, a doctor’s note must be provided to the cafeteria manager at the start of each school year.  </w:t>
      </w:r>
    </w:p>
    <w:p w:rsidR="00000000" w:rsidDel="00000000" w:rsidP="00000000" w:rsidRDefault="00000000" w:rsidRPr="00000000" w14:paraId="000002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may bring their lunch, but they will be required to eat in the cafeteria.</w:t>
      </w:r>
    </w:p>
    <w:p w:rsidR="00000000" w:rsidDel="00000000" w:rsidP="00000000" w:rsidRDefault="00000000" w:rsidRPr="00000000" w14:paraId="000002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 encourage all our students to eat at school. Any exceptions must be cleared through the office.</w:t>
      </w:r>
    </w:p>
    <w:p w:rsidR="00000000" w:rsidDel="00000000" w:rsidP="00000000" w:rsidRDefault="00000000" w:rsidRPr="00000000" w14:paraId="000002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of July 2017, USDA requires all student accounts to be paid in full each school year. Board approved policies regarding negative account balances will be followed.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soft drinks are allowed in the cafeteria.</w:t>
      </w:r>
    </w:p>
    <w:p w:rsidR="00000000" w:rsidDel="00000000" w:rsidP="00000000" w:rsidRDefault="00000000" w:rsidRPr="00000000" w14:paraId="000002C0">
      <w:pPr>
        <w:rPr>
          <w:sz w:val="20"/>
          <w:szCs w:val="20"/>
        </w:rPr>
      </w:pPr>
      <w:r w:rsidDel="00000000" w:rsidR="00000000" w:rsidRPr="00000000">
        <w:rPr>
          <w:rtl w:val="0"/>
        </w:rPr>
      </w:r>
    </w:p>
    <w:p w:rsidR="00000000" w:rsidDel="00000000" w:rsidP="00000000" w:rsidRDefault="00000000" w:rsidRPr="00000000" w14:paraId="000002C1">
      <w:pPr>
        <w:pStyle w:val="Heading2"/>
        <w:rPr/>
      </w:pPr>
      <w:r w:rsidDel="00000000" w:rsidR="00000000" w:rsidRPr="00000000">
        <w:rPr>
          <w:rtl w:val="0"/>
        </w:rPr>
        <w:t xml:space="preserve">BREAKFAST AND LUNCH MONEY</w:t>
      </w:r>
    </w:p>
    <w:p w:rsidR="00000000" w:rsidDel="00000000" w:rsidP="00000000" w:rsidRDefault="00000000" w:rsidRPr="00000000" w14:paraId="000002C2">
      <w:pPr>
        <w:rPr>
          <w:sz w:val="20"/>
          <w:szCs w:val="20"/>
        </w:rPr>
      </w:pPr>
      <w:r w:rsidDel="00000000" w:rsidR="00000000" w:rsidRPr="00000000">
        <w:rPr>
          <w:sz w:val="20"/>
          <w:szCs w:val="20"/>
          <w:rtl w:val="0"/>
        </w:rPr>
        <w:tab/>
        <w:t xml:space="preserve">To avoid errors in accounting, it is to your advantage to pay for breakfast and lunches by check. Also, all monies, whether check or cash, should be sent in an envelope with your child’s name written on it.</w:t>
      </w:r>
    </w:p>
    <w:p w:rsidR="00000000" w:rsidDel="00000000" w:rsidP="00000000" w:rsidRDefault="00000000" w:rsidRPr="00000000" w14:paraId="000002C3">
      <w:pPr>
        <w:rPr>
          <w:sz w:val="20"/>
          <w:szCs w:val="20"/>
        </w:rPr>
      </w:pPr>
      <w:r w:rsidDel="00000000" w:rsidR="00000000" w:rsidRPr="00000000">
        <w:rPr>
          <w:rtl w:val="0"/>
        </w:rPr>
      </w:r>
    </w:p>
    <w:p w:rsidR="00000000" w:rsidDel="00000000" w:rsidP="00000000" w:rsidRDefault="00000000" w:rsidRPr="00000000" w14:paraId="000002C4">
      <w:pPr>
        <w:pStyle w:val="Heading2"/>
        <w:rPr/>
      </w:pPr>
      <w:r w:rsidDel="00000000" w:rsidR="00000000" w:rsidRPr="00000000">
        <w:rPr>
          <w:rtl w:val="0"/>
        </w:rPr>
        <w:t xml:space="preserve">LUNCH ROOM RULES</w:t>
      </w:r>
    </w:p>
    <w:p w:rsidR="00000000" w:rsidDel="00000000" w:rsidP="00000000" w:rsidRDefault="00000000" w:rsidRPr="00000000" w14:paraId="000002C5">
      <w:pPr>
        <w:rPr>
          <w:sz w:val="20"/>
          <w:szCs w:val="20"/>
        </w:rPr>
      </w:pPr>
      <w:r w:rsidDel="00000000" w:rsidR="00000000" w:rsidRPr="00000000">
        <w:rPr>
          <w:sz w:val="20"/>
          <w:szCs w:val="20"/>
          <w:rtl w:val="0"/>
        </w:rPr>
        <w:tab/>
        <w:t xml:space="preserve">Breakfast service begins at 7:45. If the start of school is postponed due to inclement weather or unforeseen circumstances, breakfast will not be served.</w:t>
      </w:r>
    </w:p>
    <w:p w:rsidR="00000000" w:rsidDel="00000000" w:rsidP="00000000" w:rsidRDefault="00000000" w:rsidRPr="00000000" w14:paraId="000002C6">
      <w:pPr>
        <w:rPr>
          <w:sz w:val="20"/>
          <w:szCs w:val="20"/>
        </w:rPr>
      </w:pPr>
      <w:r w:rsidDel="00000000" w:rsidR="00000000" w:rsidRPr="00000000">
        <w:rPr>
          <w:rtl w:val="0"/>
        </w:rPr>
      </w:r>
    </w:p>
    <w:p w:rsidR="00000000" w:rsidDel="00000000" w:rsidP="00000000" w:rsidRDefault="00000000" w:rsidRPr="00000000" w14:paraId="000002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good table manners.</w:t>
      </w:r>
    </w:p>
    <w:p w:rsidR="00000000" w:rsidDel="00000000" w:rsidP="00000000" w:rsidRDefault="00000000" w:rsidRPr="00000000" w14:paraId="000002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Eat quietly.</w:t>
      </w:r>
    </w:p>
    <w:p w:rsidR="00000000" w:rsidDel="00000000" w:rsidP="00000000" w:rsidRDefault="00000000" w:rsidRPr="00000000" w14:paraId="000002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Walk to, from, and in the cafeteria.</w:t>
      </w:r>
    </w:p>
    <w:p w:rsidR="00000000" w:rsidDel="00000000" w:rsidP="00000000" w:rsidRDefault="00000000" w:rsidRPr="00000000" w14:paraId="000002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Remain seated until dismissed.</w:t>
      </w:r>
    </w:p>
    <w:p w:rsidR="00000000" w:rsidDel="00000000" w:rsidP="00000000" w:rsidRDefault="00000000" w:rsidRPr="00000000" w14:paraId="000002CB">
      <w:pPr>
        <w:rPr>
          <w:sz w:val="20"/>
          <w:szCs w:val="20"/>
        </w:rPr>
      </w:pPr>
      <w:r w:rsidDel="00000000" w:rsidR="00000000" w:rsidRPr="00000000">
        <w:rPr>
          <w:rtl w:val="0"/>
        </w:rPr>
      </w:r>
    </w:p>
    <w:p w:rsidR="00000000" w:rsidDel="00000000" w:rsidP="00000000" w:rsidRDefault="00000000" w:rsidRPr="00000000" w14:paraId="000002CC">
      <w:pPr>
        <w:rPr>
          <w:sz w:val="20"/>
          <w:szCs w:val="20"/>
        </w:rPr>
      </w:pPr>
      <w:r w:rsidDel="00000000" w:rsidR="00000000" w:rsidRPr="00000000">
        <w:rPr>
          <w:rtl w:val="0"/>
        </w:rPr>
      </w:r>
    </w:p>
    <w:p w:rsidR="00000000" w:rsidDel="00000000" w:rsidP="00000000" w:rsidRDefault="00000000" w:rsidRPr="00000000" w14:paraId="000002CD">
      <w:pPr>
        <w:pStyle w:val="Heading1"/>
        <w:rPr/>
      </w:pPr>
      <w:bookmarkStart w:colFirst="0" w:colLast="0" w:name="_heading=h.ir3zsgdjl8xk" w:id="59"/>
      <w:bookmarkEnd w:id="59"/>
      <w:r w:rsidDel="00000000" w:rsidR="00000000" w:rsidRPr="00000000">
        <w:rPr>
          <w:rtl w:val="0"/>
        </w:rPr>
        <w:t xml:space="preserve">FIRE AND TORNADO PROCEDURES</w:t>
      </w:r>
    </w:p>
    <w:p w:rsidR="00000000" w:rsidDel="00000000" w:rsidP="00000000" w:rsidRDefault="00000000" w:rsidRPr="00000000" w14:paraId="000002CE">
      <w:pPr>
        <w:rPr>
          <w:sz w:val="20"/>
          <w:szCs w:val="20"/>
        </w:rPr>
      </w:pPr>
      <w:r w:rsidDel="00000000" w:rsidR="00000000" w:rsidRPr="00000000">
        <w:rPr>
          <w:sz w:val="20"/>
          <w:szCs w:val="20"/>
          <w:rtl w:val="0"/>
        </w:rPr>
        <w:tab/>
        <w:t xml:space="preserve">FIRE DRILLS: Fire drills will be announced over the speaker system. Students will exit their rooms, single file. Students will be taken away from the building. Students should stay in line and walk, not run, to their assembly area. Teachers are the first to leave the room. Student roll will be called at the safe assembly area.</w:t>
      </w:r>
    </w:p>
    <w:p w:rsidR="00000000" w:rsidDel="00000000" w:rsidP="00000000" w:rsidRDefault="00000000" w:rsidRPr="00000000" w14:paraId="000002CF">
      <w:pPr>
        <w:rPr>
          <w:sz w:val="20"/>
          <w:szCs w:val="20"/>
        </w:rPr>
      </w:pPr>
      <w:r w:rsidDel="00000000" w:rsidR="00000000" w:rsidRPr="00000000">
        <w:rPr>
          <w:sz w:val="20"/>
          <w:szCs w:val="20"/>
          <w:rtl w:val="0"/>
        </w:rPr>
        <w:tab/>
        <w:t xml:space="preserve">TORNADO DRILLS: Tornado drills will be announced over the speaker system.  All teachers will take their classes immediately to their designated shelter and have students sit down. Shelter areas for the elementary students are designated by classroom assignment. Once the students are in the shelter area, students should sit down with their backs toward the windows and their hands against their knees. Student roll will be checked at this time.</w:t>
      </w:r>
    </w:p>
    <w:p w:rsidR="00000000" w:rsidDel="00000000" w:rsidP="00000000" w:rsidRDefault="00000000" w:rsidRPr="00000000" w14:paraId="000002D0">
      <w:pPr>
        <w:r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2D1">
      <w:pPr>
        <w:pStyle w:val="Heading1"/>
        <w:rPr/>
      </w:pPr>
      <w:bookmarkStart w:colFirst="0" w:colLast="0" w:name="_heading=h.qntfi2qsbwhq" w:id="60"/>
      <w:bookmarkEnd w:id="60"/>
      <w:r w:rsidDel="00000000" w:rsidR="00000000" w:rsidRPr="00000000">
        <w:rPr>
          <w:rtl w:val="0"/>
        </w:rPr>
        <w:t xml:space="preserve">SCHOOL VISITORS</w:t>
      </w:r>
    </w:p>
    <w:p w:rsidR="00000000" w:rsidDel="00000000" w:rsidP="00000000" w:rsidRDefault="00000000" w:rsidRPr="00000000" w14:paraId="000002D2">
      <w:pPr>
        <w:rPr>
          <w:sz w:val="20"/>
          <w:szCs w:val="20"/>
        </w:rPr>
      </w:pPr>
      <w:r w:rsidDel="00000000" w:rsidR="00000000" w:rsidRPr="00000000">
        <w:rPr>
          <w:rtl w:val="0"/>
        </w:rPr>
      </w:r>
    </w:p>
    <w:p w:rsidR="00000000" w:rsidDel="00000000" w:rsidP="00000000" w:rsidRDefault="00000000" w:rsidRPr="00000000" w14:paraId="000002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Parents are welcome to </w:t>
      </w:r>
      <w:r w:rsidDel="00000000" w:rsidR="00000000" w:rsidRPr="00000000">
        <w:rPr>
          <w:sz w:val="20"/>
          <w:szCs w:val="20"/>
          <w:rtl w:val="0"/>
        </w:rPr>
        <w:t xml:space="preserve">visit the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school, but must make arrangements with the teacher one day in advance and check through the office for permission to visit.</w:t>
      </w:r>
    </w:p>
    <w:p w:rsidR="00000000" w:rsidDel="00000000" w:rsidP="00000000" w:rsidRDefault="00000000" w:rsidRPr="00000000" w14:paraId="000002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 visitation of one’s friends from another school district is discouraged to minimize classroom disruptions. </w:t>
      </w:r>
    </w:p>
    <w:p w:rsidR="00000000" w:rsidDel="00000000" w:rsidP="00000000" w:rsidRDefault="00000000" w:rsidRPr="00000000" w14:paraId="000002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Orders to Leave School Property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superintendent or principal of any secondary, middle, or elementary school shall have the authority to order any person out of the school building and off the school property when it appears that the presence of such a person is a threat to the peaceful conduct of school business and school classes. Any person who refuses to leave the school building or school grounds after being ordered to do so by the superintendent or principal shall be guilty of a misdemeanor and upon conviction thereof shall be punished by a fine of not more than five hundred dollars ($500.00) or by imprisonment into the county jail for not more than ninety (90) days or by both such fine and imprisonment (70-24-131).</w:t>
      </w:r>
    </w:p>
    <w:p w:rsidR="00000000" w:rsidDel="00000000" w:rsidP="00000000" w:rsidRDefault="00000000" w:rsidRPr="00000000" w14:paraId="000002D6">
      <w:pPr>
        <w:rPr>
          <w:sz w:val="20"/>
          <w:szCs w:val="20"/>
        </w:rPr>
      </w:pPr>
      <w:r w:rsidDel="00000000" w:rsidR="00000000" w:rsidRPr="00000000">
        <w:rPr>
          <w:rtl w:val="0"/>
        </w:rPr>
      </w:r>
    </w:p>
    <w:p w:rsidR="00000000" w:rsidDel="00000000" w:rsidP="00000000" w:rsidRDefault="00000000" w:rsidRPr="00000000" w14:paraId="000002D7">
      <w:pPr>
        <w:pStyle w:val="Heading1"/>
        <w:rPr/>
      </w:pPr>
      <w:bookmarkStart w:colFirst="0" w:colLast="0" w:name="_heading=h.vby3uqcdpqy4" w:id="61"/>
      <w:bookmarkEnd w:id="61"/>
      <w:r w:rsidDel="00000000" w:rsidR="00000000" w:rsidRPr="00000000">
        <w:rPr>
          <w:rtl w:val="0"/>
        </w:rPr>
        <w:t xml:space="preserve">MOMENT OF SILENCE</w:t>
      </w:r>
    </w:p>
    <w:p w:rsidR="00000000" w:rsidDel="00000000" w:rsidP="00000000" w:rsidRDefault="00000000" w:rsidRPr="00000000" w14:paraId="000002D8">
      <w:pPr>
        <w:rPr>
          <w:sz w:val="20"/>
          <w:szCs w:val="20"/>
        </w:rPr>
      </w:pPr>
      <w:r w:rsidDel="00000000" w:rsidR="00000000" w:rsidRPr="00000000">
        <w:rPr>
          <w:sz w:val="20"/>
          <w:szCs w:val="20"/>
          <w:rtl w:val="0"/>
        </w:rPr>
        <w:tab/>
        <w:t xml:space="preserve">A law in the state of Oklahoma passed in the spring of 2002 and new OSDE rules require schools to observe one (1) minute of silence each day for the purpose of allowing each student, in the exercise of his or her individual choice, to reflect, meditate, pray, or engage in any other silent activity that does not interfere with, distract, or impede other students in the exercise of their individual choices. Ringwood will recognize one (1) minute during opening exercises.</w:t>
      </w:r>
    </w:p>
    <w:p w:rsidR="00000000" w:rsidDel="00000000" w:rsidP="00000000" w:rsidRDefault="00000000" w:rsidRPr="00000000" w14:paraId="000002D9">
      <w:pPr>
        <w:rPr>
          <w:sz w:val="20"/>
          <w:szCs w:val="20"/>
        </w:rPr>
      </w:pPr>
      <w:r w:rsidDel="00000000" w:rsidR="00000000" w:rsidRPr="00000000">
        <w:rPr>
          <w:rtl w:val="0"/>
        </w:rPr>
      </w:r>
    </w:p>
    <w:p w:rsidR="00000000" w:rsidDel="00000000" w:rsidP="00000000" w:rsidRDefault="00000000" w:rsidRPr="00000000" w14:paraId="000002DA">
      <w:pPr>
        <w:pStyle w:val="Heading1"/>
        <w:rPr/>
      </w:pPr>
      <w:bookmarkStart w:colFirst="0" w:colLast="0" w:name="_heading=h.86neq0pkzobk" w:id="62"/>
      <w:bookmarkEnd w:id="62"/>
      <w:r w:rsidDel="00000000" w:rsidR="00000000" w:rsidRPr="00000000">
        <w:rPr>
          <w:rtl w:val="0"/>
        </w:rPr>
        <w:t xml:space="preserve">VETERAN’S DAY ASSEMBLY</w:t>
      </w:r>
    </w:p>
    <w:p w:rsidR="00000000" w:rsidDel="00000000" w:rsidP="00000000" w:rsidRDefault="00000000" w:rsidRPr="00000000" w14:paraId="000002DB">
      <w:pPr>
        <w:rPr>
          <w:sz w:val="20"/>
          <w:szCs w:val="20"/>
        </w:rPr>
      </w:pPr>
      <w:r w:rsidDel="00000000" w:rsidR="00000000" w:rsidRPr="00000000">
        <w:rPr>
          <w:sz w:val="20"/>
          <w:szCs w:val="20"/>
          <w:rtl w:val="0"/>
        </w:rPr>
        <w:tab/>
        <w:t xml:space="preserve">Ringwood Public Schools are in a rotation with three other schools for hosting a Veteran’s Day assembly.</w:t>
      </w:r>
    </w:p>
    <w:p w:rsidR="00000000" w:rsidDel="00000000" w:rsidP="00000000" w:rsidRDefault="00000000" w:rsidRPr="00000000" w14:paraId="000002DC">
      <w:pPr>
        <w:jc w:val="center"/>
        <w:rPr>
          <w:b w:val="1"/>
          <w:sz w:val="20"/>
          <w:szCs w:val="20"/>
        </w:rPr>
      </w:pPr>
      <w:r w:rsidDel="00000000" w:rsidR="00000000" w:rsidRPr="00000000">
        <w:rPr>
          <w:rtl w:val="0"/>
        </w:rPr>
      </w:r>
    </w:p>
    <w:p w:rsidR="00000000" w:rsidDel="00000000" w:rsidP="00000000" w:rsidRDefault="00000000" w:rsidRPr="00000000" w14:paraId="000002DD">
      <w:pPr>
        <w:pStyle w:val="Heading1"/>
        <w:rPr/>
      </w:pPr>
      <w:bookmarkStart w:colFirst="0" w:colLast="0" w:name="_heading=h.t9cbcyvk3mz7" w:id="63"/>
      <w:bookmarkEnd w:id="63"/>
      <w:r w:rsidDel="00000000" w:rsidR="00000000" w:rsidRPr="00000000">
        <w:rPr>
          <w:rtl w:val="0"/>
        </w:rPr>
        <w:t xml:space="preserve">STUDENT INSURANCE</w:t>
      </w:r>
    </w:p>
    <w:p w:rsidR="00000000" w:rsidDel="00000000" w:rsidP="00000000" w:rsidRDefault="00000000" w:rsidRPr="00000000" w14:paraId="000002DE">
      <w:pPr>
        <w:rPr>
          <w:sz w:val="20"/>
          <w:szCs w:val="20"/>
        </w:rPr>
      </w:pPr>
      <w:r w:rsidDel="00000000" w:rsidR="00000000" w:rsidRPr="00000000">
        <w:rPr>
          <w:sz w:val="20"/>
          <w:szCs w:val="20"/>
          <w:rtl w:val="0"/>
        </w:rPr>
        <w:tab/>
        <w:t xml:space="preserve">It will be the policy of the board of education to select a reputable company through which patrons may purchase accident insurance for their children at a minimum cost. The purchase of the insurance will not be compulsory but entirely at the discretion of the parents.</w:t>
      </w:r>
    </w:p>
    <w:p w:rsidR="00000000" w:rsidDel="00000000" w:rsidP="00000000" w:rsidRDefault="00000000" w:rsidRPr="00000000" w14:paraId="000002DF">
      <w:pPr>
        <w:rPr>
          <w:b w:val="1"/>
          <w:sz w:val="20"/>
          <w:szCs w:val="20"/>
        </w:rPr>
      </w:pPr>
      <w:r w:rsidDel="00000000" w:rsidR="00000000" w:rsidRPr="00000000">
        <w:rPr>
          <w:rtl w:val="0"/>
        </w:rPr>
      </w:r>
    </w:p>
    <w:p w:rsidR="00000000" w:rsidDel="00000000" w:rsidP="00000000" w:rsidRDefault="00000000" w:rsidRPr="00000000" w14:paraId="000002E0">
      <w:pPr>
        <w:rPr>
          <w:b w:val="1"/>
          <w:sz w:val="20"/>
          <w:szCs w:val="20"/>
        </w:rPr>
      </w:pPr>
      <w:r w:rsidDel="00000000" w:rsidR="00000000" w:rsidRPr="00000000">
        <w:rPr>
          <w:rtl w:val="0"/>
        </w:rPr>
      </w:r>
    </w:p>
    <w:p w:rsidR="00000000" w:rsidDel="00000000" w:rsidP="00000000" w:rsidRDefault="00000000" w:rsidRPr="00000000" w14:paraId="000002E1">
      <w:pPr>
        <w:pStyle w:val="Heading1"/>
        <w:rPr/>
      </w:pPr>
      <w:bookmarkStart w:colFirst="0" w:colLast="0" w:name="_heading=h.3kb5jpvvq0j8" w:id="64"/>
      <w:bookmarkEnd w:id="64"/>
      <w:r w:rsidDel="00000000" w:rsidR="00000000" w:rsidRPr="00000000">
        <w:rPr>
          <w:rtl w:val="0"/>
        </w:rPr>
        <w:t xml:space="preserve">FIELD TRIPS</w:t>
      </w:r>
    </w:p>
    <w:p w:rsidR="00000000" w:rsidDel="00000000" w:rsidP="00000000" w:rsidRDefault="00000000" w:rsidRPr="00000000" w14:paraId="000002E2">
      <w:pPr>
        <w:rPr>
          <w:sz w:val="20"/>
          <w:szCs w:val="20"/>
        </w:rPr>
      </w:pPr>
      <w:r w:rsidDel="00000000" w:rsidR="00000000" w:rsidRPr="00000000">
        <w:rPr>
          <w:sz w:val="20"/>
          <w:szCs w:val="20"/>
          <w:rtl w:val="0"/>
        </w:rPr>
        <w:tab/>
        <w:t xml:space="preserve">During the school year, each class may take field trips that are authorized by the school. There is no limit on the number of educational trips a class may take, but there may be a limit on the miles and time.</w:t>
      </w:r>
    </w:p>
    <w:p w:rsidR="00000000" w:rsidDel="00000000" w:rsidP="00000000" w:rsidRDefault="00000000" w:rsidRPr="00000000" w14:paraId="000002E3">
      <w:pPr>
        <w:rPr>
          <w:sz w:val="20"/>
          <w:szCs w:val="20"/>
        </w:rPr>
      </w:pPr>
      <w:r w:rsidDel="00000000" w:rsidR="00000000" w:rsidRPr="00000000">
        <w:rPr>
          <w:sz w:val="20"/>
          <w:szCs w:val="20"/>
          <w:rtl w:val="0"/>
        </w:rPr>
        <w:tab/>
        <w:t xml:space="preserve">We request that parents that plan to go on these field trips leave their preschoolers at home so they can give their full attention to their child that is a member of that class.</w:t>
      </w:r>
    </w:p>
    <w:p w:rsidR="00000000" w:rsidDel="00000000" w:rsidP="00000000" w:rsidRDefault="00000000" w:rsidRPr="00000000" w14:paraId="000002E4">
      <w:pPr>
        <w:rPr>
          <w:sz w:val="20"/>
          <w:szCs w:val="20"/>
        </w:rPr>
      </w:pPr>
      <w:r w:rsidDel="00000000" w:rsidR="00000000" w:rsidRPr="00000000">
        <w:rPr>
          <w:rtl w:val="0"/>
        </w:rPr>
      </w:r>
    </w:p>
    <w:p w:rsidR="00000000" w:rsidDel="00000000" w:rsidP="00000000" w:rsidRDefault="00000000" w:rsidRPr="00000000" w14:paraId="000002E5">
      <w:pPr>
        <w:pStyle w:val="Heading1"/>
        <w:rPr>
          <w:sz w:val="20"/>
          <w:szCs w:val="20"/>
        </w:rPr>
      </w:pPr>
      <w:bookmarkStart w:colFirst="0" w:colLast="0" w:name="_heading=h.j5haphr6kz1i" w:id="65"/>
      <w:bookmarkEnd w:id="65"/>
      <w:r w:rsidDel="00000000" w:rsidR="00000000" w:rsidRPr="00000000">
        <w:rPr>
          <w:rtl w:val="0"/>
        </w:rPr>
        <w:t xml:space="preserve">INSIDE RECESS</w:t>
      </w:r>
      <w:r w:rsidDel="00000000" w:rsidR="00000000" w:rsidRPr="00000000">
        <w:rPr>
          <w:rtl w:val="0"/>
        </w:rPr>
      </w:r>
    </w:p>
    <w:p w:rsidR="00000000" w:rsidDel="00000000" w:rsidP="00000000" w:rsidRDefault="00000000" w:rsidRPr="00000000" w14:paraId="000002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be informed by their teacher on days when weather conditions prohibit going outside for recess or physical activity.</w:t>
      </w:r>
    </w:p>
    <w:p w:rsidR="00000000" w:rsidDel="00000000" w:rsidP="00000000" w:rsidRDefault="00000000" w:rsidRPr="00000000" w14:paraId="000002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other times, students must have a dated and signed note by parents to stay inside during recess. Reasons must be stated.</w:t>
      </w:r>
    </w:p>
    <w:p w:rsidR="00000000" w:rsidDel="00000000" w:rsidP="00000000" w:rsidRDefault="00000000" w:rsidRPr="00000000" w14:paraId="000002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Teachers will use their judgment in other cases.</w:t>
      </w:r>
    </w:p>
    <w:p w:rsidR="00000000" w:rsidDel="00000000" w:rsidP="00000000" w:rsidRDefault="00000000" w:rsidRPr="00000000" w14:paraId="000002E9">
      <w:pPr>
        <w:rPr>
          <w:sz w:val="20"/>
          <w:szCs w:val="20"/>
        </w:rPr>
      </w:pPr>
      <w:r w:rsidDel="00000000" w:rsidR="00000000" w:rsidRPr="00000000">
        <w:rPr>
          <w:rtl w:val="0"/>
        </w:rPr>
      </w:r>
    </w:p>
    <w:p w:rsidR="00000000" w:rsidDel="00000000" w:rsidP="00000000" w:rsidRDefault="00000000" w:rsidRPr="00000000" w14:paraId="000002EA">
      <w:pPr>
        <w:pStyle w:val="Heading1"/>
        <w:rPr/>
      </w:pPr>
      <w:bookmarkStart w:colFirst="0" w:colLast="0" w:name="_heading=h.94h44hamn6p2" w:id="66"/>
      <w:bookmarkEnd w:id="66"/>
      <w:r w:rsidDel="00000000" w:rsidR="00000000" w:rsidRPr="00000000">
        <w:rPr>
          <w:rtl w:val="0"/>
        </w:rPr>
      </w:r>
    </w:p>
    <w:p w:rsidR="00000000" w:rsidDel="00000000" w:rsidP="00000000" w:rsidRDefault="00000000" w:rsidRPr="00000000" w14:paraId="000002EB">
      <w:pPr>
        <w:pStyle w:val="Heading1"/>
        <w:rPr/>
      </w:pPr>
      <w:bookmarkStart w:colFirst="0" w:colLast="0" w:name="_heading=h.wc2w1kx37qam" w:id="67"/>
      <w:bookmarkEnd w:id="67"/>
      <w:r w:rsidDel="00000000" w:rsidR="00000000" w:rsidRPr="00000000">
        <w:rPr>
          <w:rtl w:val="0"/>
        </w:rPr>
      </w:r>
    </w:p>
    <w:p w:rsidR="00000000" w:rsidDel="00000000" w:rsidP="00000000" w:rsidRDefault="00000000" w:rsidRPr="00000000" w14:paraId="000002EC">
      <w:pPr>
        <w:pStyle w:val="Heading1"/>
        <w:rPr/>
      </w:pPr>
      <w:bookmarkStart w:colFirst="0" w:colLast="0" w:name="_heading=h.kk2hhzhulpkg" w:id="68"/>
      <w:bookmarkEnd w:id="68"/>
      <w:r w:rsidDel="00000000" w:rsidR="00000000" w:rsidRPr="00000000">
        <w:rPr>
          <w:rtl w:val="0"/>
        </w:rPr>
        <w:t xml:space="preserve">TELEPHONE</w:t>
      </w:r>
    </w:p>
    <w:p w:rsidR="00000000" w:rsidDel="00000000" w:rsidP="00000000" w:rsidRDefault="00000000" w:rsidRPr="00000000" w14:paraId="000002ED">
      <w:pPr>
        <w:rPr>
          <w:sz w:val="20"/>
          <w:szCs w:val="20"/>
        </w:rPr>
      </w:pPr>
      <w:r w:rsidDel="00000000" w:rsidR="00000000" w:rsidRPr="00000000">
        <w:rPr>
          <w:sz w:val="20"/>
          <w:szCs w:val="20"/>
          <w:rtl w:val="0"/>
        </w:rPr>
        <w:tab/>
        <w:t xml:space="preserve">The school phone is a business phone and will be used by the students only with permission of school personnel. Students may use the phone for extenuating circumstances such as:</w:t>
      </w:r>
    </w:p>
    <w:p w:rsidR="00000000" w:rsidDel="00000000" w:rsidP="00000000" w:rsidRDefault="00000000" w:rsidRPr="00000000" w14:paraId="000002EE">
      <w:pPr>
        <w:rPr>
          <w:sz w:val="20"/>
          <w:szCs w:val="20"/>
        </w:rPr>
      </w:pPr>
      <w:r w:rsidDel="00000000" w:rsidR="00000000" w:rsidRPr="00000000">
        <w:rPr>
          <w:sz w:val="20"/>
          <w:szCs w:val="20"/>
          <w:rtl w:val="0"/>
        </w:rPr>
        <w:tab/>
        <w:t xml:space="preserve">- Calling for homework or other supplies</w:t>
      </w:r>
    </w:p>
    <w:p w:rsidR="00000000" w:rsidDel="00000000" w:rsidP="00000000" w:rsidRDefault="00000000" w:rsidRPr="00000000" w14:paraId="000002EF">
      <w:pPr>
        <w:rPr>
          <w:sz w:val="20"/>
          <w:szCs w:val="20"/>
        </w:rPr>
      </w:pPr>
      <w:r w:rsidDel="00000000" w:rsidR="00000000" w:rsidRPr="00000000">
        <w:rPr>
          <w:sz w:val="20"/>
          <w:szCs w:val="20"/>
          <w:rtl w:val="0"/>
        </w:rPr>
        <w:tab/>
        <w:t xml:space="preserve">- Schedule changes</w:t>
      </w:r>
    </w:p>
    <w:p w:rsidR="00000000" w:rsidDel="00000000" w:rsidP="00000000" w:rsidRDefault="00000000" w:rsidRPr="00000000" w14:paraId="000002F0">
      <w:pPr>
        <w:rPr>
          <w:sz w:val="20"/>
          <w:szCs w:val="20"/>
        </w:rPr>
      </w:pPr>
      <w:r w:rsidDel="00000000" w:rsidR="00000000" w:rsidRPr="00000000">
        <w:rPr>
          <w:sz w:val="20"/>
          <w:szCs w:val="20"/>
          <w:rtl w:val="0"/>
        </w:rPr>
        <w:tab/>
        <w:t xml:space="preserve">- Illness</w:t>
      </w:r>
    </w:p>
    <w:p w:rsidR="00000000" w:rsidDel="00000000" w:rsidP="00000000" w:rsidRDefault="00000000" w:rsidRPr="00000000" w14:paraId="000002F1">
      <w:pPr>
        <w:rPr>
          <w:sz w:val="20"/>
          <w:szCs w:val="20"/>
        </w:rPr>
      </w:pPr>
      <w:r w:rsidDel="00000000" w:rsidR="00000000" w:rsidRPr="00000000">
        <w:rPr>
          <w:rtl w:val="0"/>
        </w:rPr>
      </w:r>
    </w:p>
    <w:p w:rsidR="00000000" w:rsidDel="00000000" w:rsidP="00000000" w:rsidRDefault="00000000" w:rsidRPr="00000000" w14:paraId="000002F2">
      <w:pPr>
        <w:rPr>
          <w:sz w:val="20"/>
          <w:szCs w:val="20"/>
        </w:rPr>
      </w:pPr>
      <w:r w:rsidDel="00000000" w:rsidR="00000000" w:rsidRPr="00000000">
        <w:rPr>
          <w:sz w:val="20"/>
          <w:szCs w:val="20"/>
          <w:rtl w:val="0"/>
        </w:rPr>
        <w:tab/>
        <w:t xml:space="preserve">STUDENTS MAY NOT USE THE PHONE TO PLAN SOCIAL ACTIVITIES. For instance, students may not use the phone to arrange to go home with a friend after school.</w:t>
      </w:r>
    </w:p>
    <w:p w:rsidR="00000000" w:rsidDel="00000000" w:rsidP="00000000" w:rsidRDefault="00000000" w:rsidRPr="00000000" w14:paraId="000002F3">
      <w:pPr>
        <w:rPr>
          <w:sz w:val="20"/>
          <w:szCs w:val="20"/>
        </w:rPr>
      </w:pPr>
      <w:r w:rsidDel="00000000" w:rsidR="00000000" w:rsidRPr="00000000">
        <w:rPr>
          <w:rtl w:val="0"/>
        </w:rPr>
      </w:r>
    </w:p>
    <w:p w:rsidR="00000000" w:rsidDel="00000000" w:rsidP="00000000" w:rsidRDefault="00000000" w:rsidRPr="00000000" w14:paraId="000002F4">
      <w:pPr>
        <w:pStyle w:val="Heading1"/>
        <w:rPr/>
      </w:pPr>
      <w:bookmarkStart w:colFirst="0" w:colLast="0" w:name="_heading=h.bmshf9qskkyu" w:id="69"/>
      <w:bookmarkEnd w:id="69"/>
      <w:r w:rsidDel="00000000" w:rsidR="00000000" w:rsidRPr="00000000">
        <w:rPr>
          <w:rtl w:val="0"/>
        </w:rPr>
        <w:t xml:space="preserve">SUPPLIES</w:t>
      </w:r>
    </w:p>
    <w:p w:rsidR="00000000" w:rsidDel="00000000" w:rsidP="00000000" w:rsidRDefault="00000000" w:rsidRPr="00000000" w14:paraId="000002F5">
      <w:pPr>
        <w:rPr>
          <w:sz w:val="20"/>
          <w:szCs w:val="20"/>
        </w:rPr>
      </w:pPr>
      <w:r w:rsidDel="00000000" w:rsidR="00000000" w:rsidRPr="00000000">
        <w:rPr>
          <w:sz w:val="20"/>
          <w:szCs w:val="20"/>
          <w:rtl w:val="0"/>
        </w:rPr>
        <w:tab/>
        <w:t xml:space="preserve">All school supplies and personal items should be properly labeled with the name PRINTED for children in Pre-K, Kindergarten, First, and Second grades. Please keep your child supplied with pencils, paper, and other necessary items throughout the school year.</w:t>
      </w:r>
    </w:p>
    <w:p w:rsidR="00000000" w:rsidDel="00000000" w:rsidP="00000000" w:rsidRDefault="00000000" w:rsidRPr="00000000" w14:paraId="000002F6">
      <w:pPr>
        <w:rPr>
          <w:sz w:val="20"/>
          <w:szCs w:val="20"/>
        </w:rPr>
      </w:pPr>
      <w:r w:rsidDel="00000000" w:rsidR="00000000" w:rsidRPr="00000000">
        <w:rPr>
          <w:rtl w:val="0"/>
        </w:rPr>
      </w:r>
    </w:p>
    <w:p w:rsidR="00000000" w:rsidDel="00000000" w:rsidP="00000000" w:rsidRDefault="00000000" w:rsidRPr="00000000" w14:paraId="000002F7">
      <w:pPr>
        <w:pStyle w:val="Heading1"/>
        <w:rPr/>
      </w:pPr>
      <w:bookmarkStart w:colFirst="0" w:colLast="0" w:name="_heading=h.1z9ehh9lyawx" w:id="70"/>
      <w:bookmarkEnd w:id="70"/>
      <w:r w:rsidDel="00000000" w:rsidR="00000000" w:rsidRPr="00000000">
        <w:rPr>
          <w:rtl w:val="0"/>
        </w:rPr>
        <w:t xml:space="preserve">LOST AND FOUND</w:t>
      </w:r>
    </w:p>
    <w:p w:rsidR="00000000" w:rsidDel="00000000" w:rsidP="00000000" w:rsidRDefault="00000000" w:rsidRPr="00000000" w14:paraId="000002F8">
      <w:pPr>
        <w:rPr>
          <w:sz w:val="20"/>
          <w:szCs w:val="20"/>
        </w:rPr>
      </w:pPr>
      <w:r w:rsidDel="00000000" w:rsidR="00000000" w:rsidRPr="00000000">
        <w:rPr>
          <w:sz w:val="20"/>
          <w:szCs w:val="20"/>
          <w:rtl w:val="0"/>
        </w:rPr>
        <w:tab/>
        <w:t xml:space="preserve">All articles found should be turned in at the office. Valuable articles will be kept in the office and will be returned to the owner upon identification. Students might inquire several times for a lost article as it may not have been located immediately. Help us to help you to retain your lost property by marking your belongings plainly.</w:t>
      </w:r>
    </w:p>
    <w:p w:rsidR="00000000" w:rsidDel="00000000" w:rsidP="00000000" w:rsidRDefault="00000000" w:rsidRPr="00000000" w14:paraId="000002F9">
      <w:pPr>
        <w:pStyle w:val="Heading1"/>
        <w:rPr/>
      </w:pPr>
      <w:bookmarkStart w:colFirst="0" w:colLast="0" w:name="_heading=h.dij07oiw1d6e" w:id="71"/>
      <w:bookmarkEnd w:id="71"/>
      <w:r w:rsidDel="00000000" w:rsidR="00000000" w:rsidRPr="00000000">
        <w:rPr>
          <w:rtl w:val="0"/>
        </w:rPr>
        <w:t xml:space="preserve">PARTIES</w:t>
      </w:r>
    </w:p>
    <w:p w:rsidR="00000000" w:rsidDel="00000000" w:rsidP="00000000" w:rsidRDefault="00000000" w:rsidRPr="00000000" w14:paraId="000002FA">
      <w:pPr>
        <w:rPr>
          <w:sz w:val="20"/>
          <w:szCs w:val="20"/>
        </w:rPr>
      </w:pPr>
      <w:r w:rsidDel="00000000" w:rsidR="00000000" w:rsidRPr="00000000">
        <w:rPr>
          <w:sz w:val="20"/>
          <w:szCs w:val="20"/>
          <w:rtl w:val="0"/>
        </w:rPr>
        <w:tab/>
        <w:t xml:space="preserve">There are three parties in the classroom each year. These are: Halloween, Christmas, and Valentine’s Day. The school will assist in the organization of these parties, however, parent volunteers are asked to provide store bought snacks, drinks, and treat bags for each class.  Parents are also welcome to help with games at the parties. Please visit with your child’s teacher if you plan to attend a party.</w:t>
      </w:r>
    </w:p>
    <w:p w:rsidR="00000000" w:rsidDel="00000000" w:rsidP="00000000" w:rsidRDefault="00000000" w:rsidRPr="00000000" w14:paraId="000002FB">
      <w:pPr>
        <w:rPr>
          <w:sz w:val="20"/>
          <w:szCs w:val="20"/>
        </w:rPr>
      </w:pPr>
      <w:r w:rsidDel="00000000" w:rsidR="00000000" w:rsidRPr="00000000">
        <w:rPr>
          <w:sz w:val="20"/>
          <w:szCs w:val="20"/>
          <w:rtl w:val="0"/>
        </w:rPr>
        <w:tab/>
        <w:t xml:space="preserve">Classroom birthday party celebrations will require prior permission from the child’s teacher.</w:t>
      </w:r>
    </w:p>
    <w:p w:rsidR="00000000" w:rsidDel="00000000" w:rsidP="00000000" w:rsidRDefault="00000000" w:rsidRPr="00000000" w14:paraId="000002FC">
      <w:pPr>
        <w:rPr>
          <w:sz w:val="20"/>
          <w:szCs w:val="20"/>
        </w:rPr>
      </w:pPr>
      <w:r w:rsidDel="00000000" w:rsidR="00000000" w:rsidRPr="00000000">
        <w:rPr>
          <w:sz w:val="20"/>
          <w:szCs w:val="20"/>
          <w:rtl w:val="0"/>
        </w:rPr>
        <w:tab/>
        <w:t xml:space="preserve">No written communications will be allowed at school between parents and other students or student to students. This includes invitations to parties and/or other after school social events. Exceptions are subject to approval by the administration.</w:t>
      </w:r>
    </w:p>
    <w:p w:rsidR="00000000" w:rsidDel="00000000" w:rsidP="00000000" w:rsidRDefault="00000000" w:rsidRPr="00000000" w14:paraId="000002FD">
      <w:pPr>
        <w:rPr>
          <w:sz w:val="20"/>
          <w:szCs w:val="20"/>
        </w:rPr>
      </w:pPr>
      <w:r w:rsidDel="00000000" w:rsidR="00000000" w:rsidRPr="00000000">
        <w:rPr>
          <w:rtl w:val="0"/>
        </w:rPr>
      </w:r>
    </w:p>
    <w:p w:rsidR="00000000" w:rsidDel="00000000" w:rsidP="00000000" w:rsidRDefault="00000000" w:rsidRPr="00000000" w14:paraId="000002FE">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F">
      <w:pPr>
        <w:pStyle w:val="Heading1"/>
        <w:rPr/>
      </w:pPr>
      <w:bookmarkStart w:colFirst="0" w:colLast="0" w:name="_heading=h.g7bvtirfmhmt" w:id="72"/>
      <w:bookmarkEnd w:id="72"/>
      <w:r w:rsidDel="00000000" w:rsidR="00000000" w:rsidRPr="00000000">
        <w:rPr>
          <w:rtl w:val="0"/>
        </w:rPr>
        <w:t xml:space="preserve">HATCH AMENDMENT</w:t>
      </w:r>
    </w:p>
    <w:p w:rsidR="00000000" w:rsidDel="00000000" w:rsidP="00000000" w:rsidRDefault="00000000" w:rsidRPr="00000000" w14:paraId="00000300">
      <w:pPr>
        <w:spacing w:line="360" w:lineRule="auto"/>
        <w:jc w:val="left"/>
        <w:rPr>
          <w:sz w:val="20"/>
          <w:szCs w:val="20"/>
        </w:rPr>
      </w:pPr>
      <w:r w:rsidDel="00000000" w:rsidR="00000000" w:rsidRPr="00000000">
        <w:rPr>
          <w:color w:val="000000"/>
          <w:sz w:val="20"/>
          <w:szCs w:val="20"/>
          <w:rtl w:val="0"/>
        </w:rPr>
        <w:tab/>
        <w:t xml:space="preserve">The school district is committed to enforcing the Protection of Pupil Rights Amendment</w:t>
      </w:r>
      <w:r w:rsidDel="00000000" w:rsidR="00000000" w:rsidRPr="00000000">
        <w:rPr>
          <w:sz w:val="20"/>
          <w:szCs w:val="20"/>
          <w:rtl w:val="0"/>
        </w:rPr>
        <w:t xml:space="preserve"> </w:t>
      </w:r>
      <w:r w:rsidDel="00000000" w:rsidR="00000000" w:rsidRPr="00000000">
        <w:rPr>
          <w:color w:val="000000"/>
          <w:sz w:val="20"/>
          <w:szCs w:val="20"/>
          <w:rtl w:val="0"/>
        </w:rPr>
        <w:t xml:space="preserve">(PPRA), 20 U.S.C. 1232h, included in the Goals 2000 Educate America Act of 1994. PPRA applies to all funding provided by the United States Department of Education and</w:t>
      </w:r>
      <w:r w:rsidDel="00000000" w:rsidR="00000000" w:rsidRPr="00000000">
        <w:rPr>
          <w:sz w:val="20"/>
          <w:szCs w:val="20"/>
          <w:rtl w:val="0"/>
        </w:rPr>
        <w:t xml:space="preserve"> </w:t>
      </w:r>
      <w:r w:rsidDel="00000000" w:rsidR="00000000" w:rsidRPr="00000000">
        <w:rPr>
          <w:color w:val="000000"/>
          <w:sz w:val="20"/>
          <w:szCs w:val="20"/>
          <w:rtl w:val="0"/>
        </w:rPr>
        <w:t xml:space="preserve">seeks to protect the rights of parents to inspect surveys or instructional materials if</w:t>
      </w:r>
      <w:r w:rsidDel="00000000" w:rsidR="00000000" w:rsidRPr="00000000">
        <w:rPr>
          <w:sz w:val="20"/>
          <w:szCs w:val="20"/>
          <w:rtl w:val="0"/>
        </w:rPr>
        <w:t xml:space="preserve"> </w:t>
      </w:r>
      <w:r w:rsidDel="00000000" w:rsidR="00000000" w:rsidRPr="00000000">
        <w:rPr>
          <w:color w:val="000000"/>
          <w:sz w:val="20"/>
          <w:szCs w:val="20"/>
          <w:rtl w:val="0"/>
        </w:rPr>
        <w:t xml:space="preserve">these materials or surveys are funded by the United States Department of Education.</w:t>
      </w:r>
      <w:r w:rsidDel="00000000" w:rsidR="00000000" w:rsidRPr="00000000">
        <w:rPr>
          <w:rtl w:val="0"/>
        </w:rPr>
      </w:r>
    </w:p>
    <w:p w:rsidR="00000000" w:rsidDel="00000000" w:rsidP="00000000" w:rsidRDefault="00000000" w:rsidRPr="00000000" w14:paraId="00000301">
      <w:pPr>
        <w:spacing w:line="360" w:lineRule="auto"/>
        <w:jc w:val="left"/>
        <w:rPr>
          <w:sz w:val="20"/>
          <w:szCs w:val="20"/>
        </w:rPr>
      </w:pPr>
      <w:r w:rsidDel="00000000" w:rsidR="00000000" w:rsidRPr="00000000">
        <w:rPr>
          <w:rtl w:val="0"/>
        </w:rPr>
      </w:r>
    </w:p>
    <w:p w:rsidR="00000000" w:rsidDel="00000000" w:rsidP="00000000" w:rsidRDefault="00000000" w:rsidRPr="00000000" w14:paraId="00000302">
      <w:pPr>
        <w:spacing w:line="360" w:lineRule="auto"/>
        <w:jc w:val="left"/>
        <w:rPr>
          <w:sz w:val="20"/>
          <w:szCs w:val="20"/>
        </w:rPr>
      </w:pPr>
      <w:r w:rsidDel="00000000" w:rsidR="00000000" w:rsidRPr="00000000">
        <w:rPr>
          <w:color w:val="000000"/>
          <w:sz w:val="20"/>
          <w:szCs w:val="20"/>
          <w:rtl w:val="0"/>
        </w:rPr>
        <w:tab/>
        <w:t xml:space="preserve">With respect to survey activities, survey materials, evaluation materials, and</w:t>
      </w:r>
      <w:r w:rsidDel="00000000" w:rsidR="00000000" w:rsidRPr="00000000">
        <w:rPr>
          <w:sz w:val="20"/>
          <w:szCs w:val="20"/>
          <w:rtl w:val="0"/>
        </w:rPr>
        <w:t xml:space="preserve"> </w:t>
      </w:r>
      <w:r w:rsidDel="00000000" w:rsidR="00000000" w:rsidRPr="00000000">
        <w:rPr>
          <w:color w:val="000000"/>
          <w:sz w:val="20"/>
          <w:szCs w:val="20"/>
          <w:rtl w:val="0"/>
        </w:rPr>
        <w:t xml:space="preserve">instructional materials used by students and funded by the United States Department</w:t>
      </w:r>
      <w:r w:rsidDel="00000000" w:rsidR="00000000" w:rsidRPr="00000000">
        <w:rPr>
          <w:sz w:val="20"/>
          <w:szCs w:val="20"/>
          <w:rtl w:val="0"/>
        </w:rPr>
        <w:t xml:space="preserve"> </w:t>
      </w:r>
      <w:r w:rsidDel="00000000" w:rsidR="00000000" w:rsidRPr="00000000">
        <w:rPr>
          <w:color w:val="000000"/>
          <w:sz w:val="20"/>
          <w:szCs w:val="20"/>
          <w:rtl w:val="0"/>
        </w:rPr>
        <w:t xml:space="preserve">of Education, the school district will make such materials available for inspection by parents.</w:t>
      </w:r>
      <w:r w:rsidDel="00000000" w:rsidR="00000000" w:rsidRPr="00000000">
        <w:rPr>
          <w:rtl w:val="0"/>
        </w:rPr>
      </w:r>
    </w:p>
    <w:p w:rsidR="00000000" w:rsidDel="00000000" w:rsidP="00000000" w:rsidRDefault="00000000" w:rsidRPr="00000000" w14:paraId="00000303">
      <w:pPr>
        <w:spacing w:line="36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04">
      <w:pPr>
        <w:pStyle w:val="Heading1"/>
        <w:rPr/>
      </w:pPr>
      <w:bookmarkStart w:colFirst="0" w:colLast="0" w:name="_heading=h.ieaq3xkcuw4q" w:id="73"/>
      <w:bookmarkEnd w:id="73"/>
      <w:r w:rsidDel="00000000" w:rsidR="00000000" w:rsidRPr="00000000">
        <w:rPr>
          <w:rtl w:val="0"/>
        </w:rPr>
        <w:t xml:space="preserve">STATEMENT OF RIGHTS</w:t>
      </w:r>
    </w:p>
    <w:p w:rsidR="00000000" w:rsidDel="00000000" w:rsidP="00000000" w:rsidRDefault="00000000" w:rsidRPr="00000000" w14:paraId="00000305">
      <w:pPr>
        <w:jc w:val="center"/>
        <w:rPr>
          <w:sz w:val="20"/>
          <w:szCs w:val="20"/>
        </w:rPr>
      </w:pPr>
      <w:r w:rsidDel="00000000" w:rsidR="00000000" w:rsidRPr="00000000">
        <w:rPr>
          <w:rtl w:val="0"/>
        </w:rPr>
      </w:r>
    </w:p>
    <w:p w:rsidR="00000000" w:rsidDel="00000000" w:rsidP="00000000" w:rsidRDefault="00000000" w:rsidRPr="00000000" w14:paraId="00000306">
      <w:pPr>
        <w:rPr>
          <w:sz w:val="20"/>
          <w:szCs w:val="20"/>
        </w:rPr>
      </w:pPr>
      <w:r w:rsidDel="00000000" w:rsidR="00000000" w:rsidRPr="00000000">
        <w:rPr>
          <w:sz w:val="20"/>
          <w:szCs w:val="20"/>
          <w:rtl w:val="0"/>
        </w:rPr>
        <w:tab/>
        <w:t xml:space="preserve">Parents and students have the following rights under the Family Educational Rights and Privacy Acts and the Ringwood FERPA policy:</w:t>
      </w:r>
    </w:p>
    <w:p w:rsidR="00000000" w:rsidDel="00000000" w:rsidP="00000000" w:rsidRDefault="00000000" w:rsidRPr="00000000" w14:paraId="00000307">
      <w:pPr>
        <w:rPr>
          <w:sz w:val="20"/>
          <w:szCs w:val="20"/>
        </w:rPr>
      </w:pP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student’s parents and eligible students have a right to inspect and review the student’s educational records.</w:t>
      </w:r>
    </w:p>
    <w:p w:rsidR="00000000" w:rsidDel="00000000" w:rsidP="00000000" w:rsidRDefault="00000000" w:rsidRPr="00000000" w14:paraId="0000030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intent of the Ringwood School District is to limit the disclosure of information contained in a student’s education except:</w:t>
        <w:tab/>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by the prior written consent of the student’s parents or the eligible student,</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as directory information, or</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under certain limited circumstances, as permitted by FERPA.</w:t>
      </w:r>
    </w:p>
    <w:p w:rsidR="00000000" w:rsidDel="00000000" w:rsidP="00000000" w:rsidRDefault="00000000" w:rsidRPr="00000000" w14:paraId="0000030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student’s parent or an eligible student has the right to seek to correct parts of the student’s record which he/she believes to be inaccurate, misleading, or in violation of the student’s rights. This right includes the right to a hearing to present evidence that the record should be changed if the district decides not to alter it according to the parent or eligible student’s request.</w:t>
      </w:r>
    </w:p>
    <w:p w:rsidR="00000000" w:rsidDel="00000000" w:rsidP="00000000" w:rsidRDefault="00000000" w:rsidRPr="00000000" w14:paraId="0000030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person has a right to file a complaint with the Department of Health, Education, and Welfare if the Ringwood School District violates FERPA.</w:t>
      </w:r>
    </w:p>
    <w:p w:rsidR="00000000" w:rsidDel="00000000" w:rsidP="00000000" w:rsidRDefault="00000000" w:rsidRPr="00000000" w14:paraId="0000030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Copies of the Ringwood FERPA policy are available through the superintendent’s office, high school principal’s office, or the elementary principal’s office.</w:t>
      </w:r>
    </w:p>
    <w:p w:rsidR="00000000" w:rsidDel="00000000" w:rsidP="00000000" w:rsidRDefault="00000000" w:rsidRPr="00000000" w14:paraId="00000310">
      <w:pPr>
        <w:rPr>
          <w:sz w:val="20"/>
          <w:szCs w:val="20"/>
        </w:rPr>
      </w:pPr>
      <w:r w:rsidDel="00000000" w:rsidR="00000000" w:rsidRPr="00000000">
        <w:rPr>
          <w:rtl w:val="0"/>
        </w:rPr>
      </w:r>
    </w:p>
    <w:p w:rsidR="00000000" w:rsidDel="00000000" w:rsidP="00000000" w:rsidRDefault="00000000" w:rsidRPr="00000000" w14:paraId="00000311">
      <w:pPr>
        <w:rPr>
          <w:sz w:val="20"/>
          <w:szCs w:val="20"/>
        </w:rPr>
      </w:pPr>
      <w:r w:rsidDel="00000000" w:rsidR="00000000" w:rsidRPr="00000000">
        <w:rPr>
          <w:sz w:val="20"/>
          <w:szCs w:val="20"/>
          <w:rtl w:val="0"/>
        </w:rPr>
        <w:tab/>
        <w:t xml:space="preserve">All rights and protections given to parents under FERPA and this policy transfer to the student when he or she reaches age 18 or enrolls in a post-secondary school. The student then becomes an “eligible student.”</w:t>
      </w:r>
    </w:p>
    <w:p w:rsidR="00000000" w:rsidDel="00000000" w:rsidP="00000000" w:rsidRDefault="00000000" w:rsidRPr="00000000" w14:paraId="00000312">
      <w:pPr>
        <w:rPr>
          <w:sz w:val="20"/>
          <w:szCs w:val="20"/>
        </w:rPr>
      </w:pPr>
      <w:r w:rsidDel="00000000" w:rsidR="00000000" w:rsidRPr="00000000">
        <w:rPr>
          <w:rtl w:val="0"/>
        </w:rPr>
      </w:r>
    </w:p>
    <w:p w:rsidR="00000000" w:rsidDel="00000000" w:rsidP="00000000" w:rsidRDefault="00000000" w:rsidRPr="00000000" w14:paraId="00000313">
      <w:pPr>
        <w:rPr>
          <w:sz w:val="20"/>
          <w:szCs w:val="20"/>
        </w:rPr>
      </w:pPr>
      <w:r w:rsidDel="00000000" w:rsidR="00000000" w:rsidRPr="00000000">
        <w:rPr>
          <w:sz w:val="20"/>
          <w:szCs w:val="20"/>
          <w:rtl w:val="0"/>
        </w:rPr>
        <w:tab/>
        <w:t xml:space="preserve">The district will arrange to provide translations of this notice to non-English speaking parents.</w:t>
      </w:r>
    </w:p>
    <w:p w:rsidR="00000000" w:rsidDel="00000000" w:rsidP="00000000" w:rsidRDefault="00000000" w:rsidRPr="00000000" w14:paraId="00000314">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15">
      <w:pPr>
        <w:pStyle w:val="Heading1"/>
        <w:rPr/>
      </w:pPr>
      <w:bookmarkStart w:colFirst="0" w:colLast="0" w:name="_heading=h.cmqwrd5hrh9n" w:id="74"/>
      <w:bookmarkEnd w:id="74"/>
      <w:r w:rsidDel="00000000" w:rsidR="00000000" w:rsidRPr="00000000">
        <w:rPr>
          <w:rtl w:val="0"/>
        </w:rPr>
        <w:t xml:space="preserve">PARENT PROCEDURES</w:t>
      </w:r>
    </w:p>
    <w:p w:rsidR="00000000" w:rsidDel="00000000" w:rsidP="00000000" w:rsidRDefault="00000000" w:rsidRPr="00000000" w14:paraId="00000316">
      <w:pPr>
        <w:jc w:val="center"/>
        <w:rPr>
          <w:sz w:val="20"/>
          <w:szCs w:val="20"/>
        </w:rPr>
      </w:pPr>
      <w:r w:rsidDel="00000000" w:rsidR="00000000" w:rsidRPr="00000000">
        <w:rPr>
          <w:rtl w:val="0"/>
        </w:rPr>
      </w:r>
    </w:p>
    <w:p w:rsidR="00000000" w:rsidDel="00000000" w:rsidP="00000000" w:rsidRDefault="00000000" w:rsidRPr="00000000" w14:paraId="00000317">
      <w:pPr>
        <w:rPr>
          <w:sz w:val="20"/>
          <w:szCs w:val="20"/>
        </w:rPr>
      </w:pPr>
      <w:r w:rsidDel="00000000" w:rsidR="00000000" w:rsidRPr="00000000">
        <w:rPr>
          <w:b w:val="1"/>
          <w:sz w:val="20"/>
          <w:szCs w:val="20"/>
          <w:rtl w:val="0"/>
        </w:rPr>
        <w:tab/>
      </w:r>
      <w:r w:rsidDel="00000000" w:rsidR="00000000" w:rsidRPr="00000000">
        <w:rPr>
          <w:sz w:val="20"/>
          <w:szCs w:val="20"/>
          <w:rtl w:val="0"/>
        </w:rPr>
        <w:t xml:space="preserve">Since public schools are a concern of practically every citizen, they are also a prime target for a great deal of criticism.</w:t>
      </w:r>
    </w:p>
    <w:p w:rsidR="00000000" w:rsidDel="00000000" w:rsidP="00000000" w:rsidRDefault="00000000" w:rsidRPr="00000000" w14:paraId="00000318">
      <w:pPr>
        <w:rPr>
          <w:sz w:val="20"/>
          <w:szCs w:val="20"/>
        </w:rPr>
      </w:pPr>
      <w:r w:rsidDel="00000000" w:rsidR="00000000" w:rsidRPr="00000000">
        <w:rPr>
          <w:rtl w:val="0"/>
        </w:rPr>
      </w:r>
    </w:p>
    <w:p w:rsidR="00000000" w:rsidDel="00000000" w:rsidP="00000000" w:rsidRDefault="00000000" w:rsidRPr="00000000" w14:paraId="00000319">
      <w:pPr>
        <w:rPr>
          <w:sz w:val="20"/>
          <w:szCs w:val="20"/>
        </w:rPr>
      </w:pPr>
      <w:r w:rsidDel="00000000" w:rsidR="00000000" w:rsidRPr="00000000">
        <w:rPr>
          <w:sz w:val="20"/>
          <w:szCs w:val="20"/>
          <w:rtl w:val="0"/>
        </w:rPr>
        <w:tab/>
        <w:t xml:space="preserve">Undoubtedly some criticism is justified. However, most criticism stems from a lack of knowledge, and it is the responsibility of parents who have children in school to understand programs and policies so that they may help to eliminate misunderstandings.</w:t>
      </w:r>
    </w:p>
    <w:p w:rsidR="00000000" w:rsidDel="00000000" w:rsidP="00000000" w:rsidRDefault="00000000" w:rsidRPr="00000000" w14:paraId="0000031A">
      <w:pPr>
        <w:rPr>
          <w:sz w:val="20"/>
          <w:szCs w:val="20"/>
        </w:rPr>
      </w:pPr>
      <w:r w:rsidDel="00000000" w:rsidR="00000000" w:rsidRPr="00000000">
        <w:rPr>
          <w:rtl w:val="0"/>
        </w:rPr>
      </w:r>
    </w:p>
    <w:p w:rsidR="00000000" w:rsidDel="00000000" w:rsidP="00000000" w:rsidRDefault="00000000" w:rsidRPr="00000000" w14:paraId="0000031B">
      <w:pPr>
        <w:rPr>
          <w:sz w:val="20"/>
          <w:szCs w:val="20"/>
        </w:rPr>
      </w:pPr>
      <w:r w:rsidDel="00000000" w:rsidR="00000000" w:rsidRPr="00000000">
        <w:rPr>
          <w:sz w:val="20"/>
          <w:szCs w:val="20"/>
          <w:rtl w:val="0"/>
        </w:rPr>
        <w:tab/>
        <w:t xml:space="preserve">If you have a concern that your child is not being dealt with in a fair and/or appropriate manner, you are asked to observe the following procedures that are standard in any school district:</w:t>
      </w:r>
    </w:p>
    <w:p w:rsidR="00000000" w:rsidDel="00000000" w:rsidP="00000000" w:rsidRDefault="00000000" w:rsidRPr="00000000" w14:paraId="0000031C">
      <w:pPr>
        <w:rPr>
          <w:sz w:val="20"/>
          <w:szCs w:val="20"/>
        </w:rPr>
      </w:pPr>
      <w:r w:rsidDel="00000000" w:rsidR="00000000" w:rsidRPr="00000000">
        <w:rPr>
          <w:rtl w:val="0"/>
        </w:rPr>
      </w:r>
    </w:p>
    <w:p w:rsidR="00000000" w:rsidDel="00000000" w:rsidP="00000000" w:rsidRDefault="00000000" w:rsidRPr="00000000" w14:paraId="000003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Check with the teacher in an effort to find out what is going on and to resolve the conflict.</w:t>
      </w:r>
    </w:p>
    <w:p w:rsidR="00000000" w:rsidDel="00000000" w:rsidP="00000000" w:rsidRDefault="00000000" w:rsidRPr="00000000" w14:paraId="000003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feel that you have not received any satisfaction from the teacher, you should immediately contact the principal for her help in the matter.</w:t>
      </w:r>
    </w:p>
    <w:p w:rsidR="00000000" w:rsidDel="00000000" w:rsidP="00000000" w:rsidRDefault="00000000" w:rsidRPr="00000000" w14:paraId="000003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receive no help from the principal, you should contact the superintendent.</w:t>
      </w:r>
    </w:p>
    <w:p w:rsidR="00000000" w:rsidDel="00000000" w:rsidP="00000000" w:rsidRDefault="00000000" w:rsidRPr="00000000" w14:paraId="000003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have gone through the above three steps and have not been able to resolve your problem, then it is appropriate to take your concern to the school board.</w:t>
      </w:r>
    </w:p>
    <w:p w:rsidR="00000000" w:rsidDel="00000000" w:rsidP="00000000" w:rsidRDefault="00000000" w:rsidRPr="00000000" w14:paraId="00000321">
      <w:pPr>
        <w:rPr>
          <w:sz w:val="20"/>
          <w:szCs w:val="20"/>
        </w:rPr>
      </w:pPr>
      <w:r w:rsidDel="00000000" w:rsidR="00000000" w:rsidRPr="00000000">
        <w:rPr>
          <w:rtl w:val="0"/>
        </w:rPr>
      </w:r>
    </w:p>
    <w:p w:rsidR="00000000" w:rsidDel="00000000" w:rsidP="00000000" w:rsidRDefault="00000000" w:rsidRPr="00000000" w14:paraId="00000322">
      <w:pPr>
        <w:rPr>
          <w:sz w:val="20"/>
          <w:szCs w:val="20"/>
        </w:rPr>
      </w:pPr>
      <w:r w:rsidDel="00000000" w:rsidR="00000000" w:rsidRPr="00000000">
        <w:rPr>
          <w:sz w:val="20"/>
          <w:szCs w:val="20"/>
          <w:rtl w:val="0"/>
        </w:rPr>
        <w:tab/>
        <w:t xml:space="preserve">If you have any questions in regard to some phase of school operations, please check with the school. We shall be pleased to discuss any questions or concerns with you.</w:t>
      </w:r>
    </w:p>
    <w:p w:rsidR="00000000" w:rsidDel="00000000" w:rsidP="00000000" w:rsidRDefault="00000000" w:rsidRPr="00000000" w14:paraId="00000323">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24">
      <w:pPr>
        <w:pStyle w:val="Heading1"/>
        <w:rPr/>
      </w:pPr>
      <w:bookmarkStart w:colFirst="0" w:colLast="0" w:name="_heading=h.wfgghsduntq4" w:id="75"/>
      <w:bookmarkEnd w:id="75"/>
      <w:r w:rsidDel="00000000" w:rsidR="00000000" w:rsidRPr="00000000">
        <w:rPr>
          <w:rtl w:val="0"/>
        </w:rPr>
        <w:t xml:space="preserve">SCHOOL CALENDAR</w:t>
      </w:r>
    </w:p>
    <w:p w:rsidR="00000000" w:rsidDel="00000000" w:rsidP="00000000" w:rsidRDefault="00000000" w:rsidRPr="00000000" w14:paraId="00000325">
      <w:pPr>
        <w:pStyle w:val="Heading1"/>
        <w:rPr/>
      </w:pPr>
      <w:bookmarkStart w:colFirst="0" w:colLast="0" w:name="_heading=h.aqiz5fl6223" w:id="76"/>
      <w:bookmarkEnd w:id="76"/>
      <w:r w:rsidDel="00000000" w:rsidR="00000000" w:rsidRPr="00000000">
        <w:rPr>
          <w:rtl w:val="0"/>
        </w:rPr>
        <w:t xml:space="preserve">RINGWOOD PUBLIC SCHOOLS | 2025-2026 CALENDAR</w:t>
      </w:r>
    </w:p>
    <w:p w:rsidR="00000000" w:rsidDel="00000000" w:rsidP="00000000" w:rsidRDefault="00000000" w:rsidRPr="00000000" w14:paraId="00000326">
      <w:pPr>
        <w:pStyle w:val="Heading1"/>
        <w:rPr/>
      </w:pPr>
      <w:bookmarkStart w:colFirst="0" w:colLast="0" w:name="_heading=h.bd2l39g1j20l" w:id="77"/>
      <w:bookmarkEnd w:id="77"/>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9182100</wp:posOffset>
                </wp:positionV>
                <wp:extent cx="3319780" cy="316865"/>
                <wp:effectExtent b="0" l="0" r="0" t="0"/>
                <wp:wrapNone/>
                <wp:docPr id="27" name=""/>
                <a:graphic>
                  <a:graphicData uri="http://schemas.microsoft.com/office/word/2010/wordprocessingShape">
                    <wps:wsp>
                      <wps:cNvSpPr/>
                      <wps:cNvPr id="3" name="Shape 3"/>
                      <wps:spPr>
                        <a:xfrm>
                          <a:off x="3690873" y="3626330"/>
                          <a:ext cx="3310255" cy="307340"/>
                        </a:xfrm>
                        <a:prstGeom prst="rect">
                          <a:avLst/>
                        </a:prstGeom>
                        <a:noFill/>
                        <a:ln>
                          <a:noFill/>
                        </a:ln>
                      </wps:spPr>
                      <wps:txbx>
                        <w:txbxContent>
                          <w:p w:rsidR="00000000" w:rsidDel="00000000" w:rsidP="00000000" w:rsidRDefault="00000000" w:rsidRPr="00000000">
                            <w:pPr>
                              <w:spacing w:after="0" w:before="0" w:line="360"/>
                              <w:ind w:left="0" w:right="0" w:firstLine="0"/>
                              <w:jc w:val="right"/>
                              <w:textDirection w:val="btLr"/>
                            </w:pPr>
                            <w:r w:rsidDel="00000000" w:rsidR="00000000" w:rsidRPr="00000000">
                              <w:rPr>
                                <w:rFonts w:ascii="Verdana" w:cs="Verdana" w:eastAsia="Verdana" w:hAnsi="Verdana"/>
                                <w:b w:val="0"/>
                                <w:i w:val="0"/>
                                <w:smallCaps w:val="0"/>
                                <w:strike w:val="0"/>
                                <w:color w:val="7f7f7f"/>
                                <w:sz w:val="16"/>
                                <w:u w:val="single"/>
                                <w:vertAlign w:val="baseline"/>
                              </w:rPr>
                              <w:t xml:space="preserve">Calendar Template</w:t>
                            </w:r>
                            <w:r w:rsidDel="00000000" w:rsidR="00000000" w:rsidRPr="00000000">
                              <w:rPr>
                                <w:rFonts w:ascii="Verdana" w:cs="Verdana" w:eastAsia="Verdana" w:hAnsi="Verdana"/>
                                <w:b w:val="0"/>
                                <w:i w:val="0"/>
                                <w:smallCaps w:val="0"/>
                                <w:strike w:val="0"/>
                                <w:color w:val="7f7f7f"/>
                                <w:sz w:val="16"/>
                                <w:vertAlign w:val="baseline"/>
                              </w:rPr>
                              <w:t xml:space="preserve"> © calendarlabs.com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9182100</wp:posOffset>
                </wp:positionV>
                <wp:extent cx="3319780" cy="316865"/>
                <wp:effectExtent b="0" l="0" r="0" t="0"/>
                <wp:wrapNone/>
                <wp:docPr id="2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319780" cy="316865"/>
                        </a:xfrm>
                        <a:prstGeom prst="rect"/>
                        <a:ln/>
                      </pic:spPr>
                    </pic:pic>
                  </a:graphicData>
                </a:graphic>
              </wp:anchor>
            </w:drawing>
          </mc:Fallback>
        </mc:AlternateContent>
      </w:r>
    </w:p>
    <w:p w:rsidR="00000000" w:rsidDel="00000000" w:rsidP="00000000" w:rsidRDefault="00000000" w:rsidRPr="00000000" w14:paraId="00000327">
      <w:pPr>
        <w:rPr/>
      </w:pPr>
      <w:r w:rsidDel="00000000" w:rsidR="00000000" w:rsidRPr="00000000">
        <w:rPr/>
        <w:drawing>
          <wp:inline distB="114300" distT="114300" distL="114300" distR="114300">
            <wp:extent cx="4243070" cy="5981700"/>
            <wp:effectExtent b="0" l="0" r="0" t="0"/>
            <wp:docPr id="2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243070" cy="5981700"/>
                    </a:xfrm>
                    <a:prstGeom prst="rect"/>
                    <a:ln/>
                  </pic:spPr>
                </pic:pic>
              </a:graphicData>
            </a:graphic>
          </wp:inline>
        </w:drawing>
      </w:r>
      <w:r w:rsidDel="00000000" w:rsidR="00000000" w:rsidRPr="00000000">
        <w:rPr>
          <w:rtl w:val="0"/>
        </w:rPr>
      </w:r>
    </w:p>
    <w:sectPr>
      <w:type w:val="continuous"/>
      <w:pgSz w:h="12240" w:w="7920" w:orient="portrait"/>
      <w:pgMar w:bottom="619" w:top="619" w:left="619" w:right="61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Unicode MS"/>
  <w:font w:name="MS Mincho"/>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Quattrocento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8">
    <w:pPr>
      <w:tabs>
        <w:tab w:val="center" w:leader="none" w:pos="4680"/>
        <w:tab w:val="right" w:leader="none" w:pos="9360"/>
      </w:tabs>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720" w:hanging="360"/>
      </w:pPr>
      <w:rPr/>
    </w:lvl>
    <w:lvl w:ilvl="1">
      <w:start w:val="1"/>
      <w:numFmt w:val="decimal"/>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44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44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Times New Roman" w:cs="Times New Roman" w:eastAsia="Times New Roman" w:hAnsi="Times New Roman"/>
      </w:rPr>
    </w:lvl>
    <w:lvl w:ilvl="1">
      <w:start w:val="1"/>
      <w:numFmt w:val="bullet"/>
      <w:lvlText w:val="1"/>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jc w:val="center"/>
    </w:pPr>
    <w:rPr>
      <w:b w:val="1"/>
      <w:sz w:val="20"/>
      <w:szCs w:val="20"/>
    </w:rPr>
  </w:style>
  <w:style w:type="paragraph" w:styleId="Heading2">
    <w:name w:val="heading 2"/>
    <w:basedOn w:val="Normal"/>
    <w:next w:val="Normal"/>
    <w:pPr>
      <w:jc w:val="center"/>
    </w:pPr>
    <w:rPr>
      <w:b w:val="1"/>
      <w:sz w:val="20"/>
      <w:szCs w:val="20"/>
    </w:rPr>
  </w:style>
  <w:style w:type="paragraph" w:styleId="Heading3">
    <w:name w:val="heading 3"/>
    <w:basedOn w:val="Normal"/>
    <w:next w:val="Normal"/>
    <w:pPr>
      <w:spacing w:before="200" w:line="271" w:lineRule="auto"/>
    </w:pPr>
    <w:rPr>
      <w:rFonts w:ascii="Times New Roman" w:cs="Times New Roman" w:eastAsia="Times New Roman" w:hAnsi="Times New Roman"/>
      <w:b w:val="1"/>
    </w:rPr>
  </w:style>
  <w:style w:type="paragraph" w:styleId="Heading4">
    <w:name w:val="heading 4"/>
    <w:basedOn w:val="Normal"/>
    <w:next w:val="Normal"/>
    <w:pPr>
      <w:spacing w:before="200" w:lineRule="auto"/>
    </w:pPr>
    <w:rPr>
      <w:rFonts w:ascii="Times New Roman" w:cs="Times New Roman" w:eastAsia="Times New Roman" w:hAnsi="Times New Roman"/>
      <w:b w:val="1"/>
      <w:i w:val="1"/>
    </w:rPr>
  </w:style>
  <w:style w:type="paragraph" w:styleId="Heading5">
    <w:name w:val="heading 5"/>
    <w:basedOn w:val="Normal"/>
    <w:next w:val="Normal"/>
    <w:pPr>
      <w:spacing w:before="200" w:lineRule="auto"/>
    </w:pPr>
    <w:rPr>
      <w:rFonts w:ascii="Times New Roman" w:cs="Times New Roman" w:eastAsia="Times New Roman" w:hAnsi="Times New Roman"/>
      <w:b w:val="1"/>
      <w:color w:val="7f7f7f"/>
    </w:rPr>
  </w:style>
  <w:style w:type="paragraph" w:styleId="Heading6">
    <w:name w:val="heading 6"/>
    <w:basedOn w:val="Normal"/>
    <w:next w:val="Normal"/>
    <w:pPr>
      <w:spacing w:line="271" w:lineRule="auto"/>
    </w:pPr>
    <w:rPr>
      <w:rFonts w:ascii="Times New Roman" w:cs="Times New Roman" w:eastAsia="Times New Roman" w:hAnsi="Times New Roman"/>
      <w:b w:val="1"/>
      <w:i w:val="1"/>
      <w:color w:val="7f7f7f"/>
    </w:rPr>
  </w:style>
  <w:style w:type="paragraph" w:styleId="Title">
    <w:name w:val="Title"/>
    <w:basedOn w:val="Normal"/>
    <w:next w:val="Normal"/>
    <w:pPr>
      <w:pBdr>
        <w:bottom w:color="000000" w:space="1" w:sz="4" w:val="single"/>
      </w:pBdr>
      <w:spacing w:line="240" w:lineRule="auto"/>
    </w:pPr>
    <w:rPr>
      <w:rFonts w:ascii="Times New Roman" w:cs="Times New Roman" w:eastAsia="Times New Roman" w:hAnsi="Times New Roman"/>
      <w:sz w:val="52"/>
      <w:szCs w:val="52"/>
    </w:rPr>
  </w:style>
  <w:style w:type="paragraph" w:styleId="Normal" w:default="1">
    <w:name w:val="Normal"/>
    <w:qFormat w:val="1"/>
    <w:rsid w:val="00C3421F"/>
  </w:style>
  <w:style w:type="paragraph" w:styleId="Heading1">
    <w:name w:val="heading 1"/>
    <w:basedOn w:val="Normal"/>
    <w:next w:val="Normal"/>
    <w:link w:val="Heading1Char"/>
    <w:uiPriority w:val="9"/>
    <w:qFormat w:val="1"/>
    <w:rsid w:val="00AE0B95"/>
    <w:pPr>
      <w:jc w:val="center"/>
      <w:outlineLvl w:val="0"/>
    </w:pPr>
    <w:rPr>
      <w:b w:val="1"/>
      <w:sz w:val="20"/>
      <w:szCs w:val="20"/>
    </w:rPr>
  </w:style>
  <w:style w:type="paragraph" w:styleId="Heading2">
    <w:name w:val="heading 2"/>
    <w:basedOn w:val="Heading1"/>
    <w:next w:val="Normal"/>
    <w:link w:val="Heading2Char"/>
    <w:uiPriority w:val="9"/>
    <w:unhideWhenUsed w:val="1"/>
    <w:qFormat w:val="1"/>
    <w:rsid w:val="009F1EB0"/>
    <w:pPr>
      <w:outlineLvl w:val="1"/>
    </w:pPr>
  </w:style>
  <w:style w:type="paragraph" w:styleId="Heading3">
    <w:name w:val="heading 3"/>
    <w:basedOn w:val="Normal"/>
    <w:next w:val="Normal"/>
    <w:link w:val="Heading3Char"/>
    <w:uiPriority w:val="9"/>
    <w:unhideWhenUsed w:val="1"/>
    <w:qFormat w:val="1"/>
    <w:rsid w:val="00C3421F"/>
    <w:pPr>
      <w:spacing w:before="200" w:line="271" w:lineRule="auto"/>
      <w:outlineLvl w:val="2"/>
    </w:pPr>
    <w:rPr>
      <w:rFonts w:asciiTheme="majorHAnsi" w:cstheme="majorBidi" w:eastAsiaTheme="majorEastAsia" w:hAnsiTheme="majorHAnsi"/>
      <w:b w:val="1"/>
      <w:bCs w:val="1"/>
    </w:rPr>
  </w:style>
  <w:style w:type="paragraph" w:styleId="Heading4">
    <w:name w:val="heading 4"/>
    <w:basedOn w:val="Normal"/>
    <w:next w:val="Normal"/>
    <w:link w:val="Heading4Char"/>
    <w:uiPriority w:val="9"/>
    <w:semiHidden w:val="1"/>
    <w:unhideWhenUsed w:val="1"/>
    <w:qFormat w:val="1"/>
    <w:rsid w:val="00C3421F"/>
    <w:pPr>
      <w:spacing w:before="200"/>
      <w:outlineLvl w:val="3"/>
    </w:pPr>
    <w:rPr>
      <w:rFonts w:asciiTheme="majorHAnsi" w:cstheme="majorBidi" w:eastAsiaTheme="majorEastAsia" w:hAnsiTheme="majorHAnsi"/>
      <w:b w:val="1"/>
      <w:bCs w:val="1"/>
      <w:i w:val="1"/>
      <w:iCs w:val="1"/>
    </w:rPr>
  </w:style>
  <w:style w:type="paragraph" w:styleId="Heading5">
    <w:name w:val="heading 5"/>
    <w:basedOn w:val="Normal"/>
    <w:next w:val="Normal"/>
    <w:link w:val="Heading5Char"/>
    <w:uiPriority w:val="9"/>
    <w:semiHidden w:val="1"/>
    <w:unhideWhenUsed w:val="1"/>
    <w:qFormat w:val="1"/>
    <w:rsid w:val="00C3421F"/>
    <w:pPr>
      <w:spacing w:before="200"/>
      <w:outlineLvl w:val="4"/>
    </w:pPr>
    <w:rPr>
      <w:rFonts w:asciiTheme="majorHAnsi" w:cstheme="majorBidi" w:eastAsiaTheme="majorEastAsia" w:hAnsiTheme="majorHAnsi"/>
      <w:b w:val="1"/>
      <w:bCs w:val="1"/>
      <w:color w:val="7f7f7f" w:themeColor="text1" w:themeTint="000080"/>
    </w:rPr>
  </w:style>
  <w:style w:type="paragraph" w:styleId="Heading6">
    <w:name w:val="heading 6"/>
    <w:basedOn w:val="Normal"/>
    <w:next w:val="Normal"/>
    <w:link w:val="Heading6Char"/>
    <w:uiPriority w:val="9"/>
    <w:semiHidden w:val="1"/>
    <w:unhideWhenUsed w:val="1"/>
    <w:qFormat w:val="1"/>
    <w:rsid w:val="00C3421F"/>
    <w:pPr>
      <w:spacing w:line="271" w:lineRule="auto"/>
      <w:outlineLvl w:val="5"/>
    </w:pPr>
    <w:rPr>
      <w:rFonts w:asciiTheme="majorHAnsi" w:cstheme="majorBidi" w:eastAsiaTheme="majorEastAsia" w:hAnsiTheme="majorHAnsi"/>
      <w:b w:val="1"/>
      <w:bCs w:val="1"/>
      <w:i w:val="1"/>
      <w:iCs w:val="1"/>
      <w:color w:val="7f7f7f" w:themeColor="text1" w:themeTint="000080"/>
    </w:rPr>
  </w:style>
  <w:style w:type="paragraph" w:styleId="Heading7">
    <w:name w:val="heading 7"/>
    <w:basedOn w:val="Normal"/>
    <w:next w:val="Normal"/>
    <w:link w:val="Heading7Char"/>
    <w:uiPriority w:val="9"/>
    <w:semiHidden w:val="1"/>
    <w:unhideWhenUsed w:val="1"/>
    <w:qFormat w:val="1"/>
    <w:rsid w:val="00C3421F"/>
    <w:pPr>
      <w:outlineLvl w:val="6"/>
    </w:pPr>
    <w:rPr>
      <w:rFonts w:asciiTheme="majorHAnsi" w:cstheme="majorBidi" w:eastAsiaTheme="majorEastAsia" w:hAnsiTheme="majorHAnsi"/>
      <w:i w:val="1"/>
      <w:iCs w:val="1"/>
    </w:rPr>
  </w:style>
  <w:style w:type="paragraph" w:styleId="Heading8">
    <w:name w:val="heading 8"/>
    <w:basedOn w:val="Normal"/>
    <w:next w:val="Normal"/>
    <w:link w:val="Heading8Char"/>
    <w:uiPriority w:val="9"/>
    <w:semiHidden w:val="1"/>
    <w:unhideWhenUsed w:val="1"/>
    <w:qFormat w:val="1"/>
    <w:rsid w:val="00C3421F"/>
    <w:pPr>
      <w:outlineLvl w:val="7"/>
    </w:pPr>
    <w:rPr>
      <w:rFonts w:asciiTheme="majorHAnsi" w:cstheme="majorBidi" w:eastAsiaTheme="majorEastAsia" w:hAnsiTheme="majorHAnsi"/>
      <w:sz w:val="20"/>
      <w:szCs w:val="20"/>
    </w:rPr>
  </w:style>
  <w:style w:type="paragraph" w:styleId="Heading9">
    <w:name w:val="heading 9"/>
    <w:basedOn w:val="Normal"/>
    <w:next w:val="Normal"/>
    <w:link w:val="Heading9Char"/>
    <w:uiPriority w:val="9"/>
    <w:semiHidden w:val="1"/>
    <w:unhideWhenUsed w:val="1"/>
    <w:qFormat w:val="1"/>
    <w:rsid w:val="00C3421F"/>
    <w:pPr>
      <w:outlineLvl w:val="8"/>
    </w:pPr>
    <w:rPr>
      <w:rFonts w:asciiTheme="majorHAnsi" w:cstheme="majorBidi" w:eastAsiaTheme="majorEastAsia" w:hAnsiTheme="majorHAnsi"/>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E0B95"/>
    <w:rPr>
      <w:b w:val="1"/>
      <w:sz w:val="20"/>
      <w:szCs w:val="20"/>
    </w:rPr>
  </w:style>
  <w:style w:type="character" w:styleId="Heading2Char" w:customStyle="1">
    <w:name w:val="Heading 2 Char"/>
    <w:basedOn w:val="DefaultParagraphFont"/>
    <w:link w:val="Heading2"/>
    <w:uiPriority w:val="9"/>
    <w:rsid w:val="009F1EB0"/>
    <w:rPr>
      <w:b w:val="1"/>
      <w:sz w:val="20"/>
      <w:szCs w:val="20"/>
    </w:rPr>
  </w:style>
  <w:style w:type="character" w:styleId="Heading3Char" w:customStyle="1">
    <w:name w:val="Heading 3 Char"/>
    <w:basedOn w:val="DefaultParagraphFont"/>
    <w:link w:val="Heading3"/>
    <w:uiPriority w:val="9"/>
    <w:rsid w:val="00C3421F"/>
    <w:rPr>
      <w:rFonts w:asciiTheme="majorHAnsi" w:cstheme="majorBidi" w:eastAsiaTheme="majorEastAsia" w:hAnsiTheme="majorHAnsi"/>
      <w:b w:val="1"/>
      <w:bCs w:val="1"/>
    </w:rPr>
  </w:style>
  <w:style w:type="character" w:styleId="Heading4Char" w:customStyle="1">
    <w:name w:val="Heading 4 Char"/>
    <w:basedOn w:val="DefaultParagraphFont"/>
    <w:link w:val="Heading4"/>
    <w:uiPriority w:val="9"/>
    <w:semiHidden w:val="1"/>
    <w:rsid w:val="00C3421F"/>
    <w:rPr>
      <w:rFonts w:asciiTheme="majorHAnsi" w:cstheme="majorBidi" w:eastAsiaTheme="majorEastAsia" w:hAnsiTheme="majorHAnsi"/>
      <w:b w:val="1"/>
      <w:bCs w:val="1"/>
      <w:i w:val="1"/>
      <w:iCs w:val="1"/>
    </w:rPr>
  </w:style>
  <w:style w:type="character" w:styleId="Heading5Char" w:customStyle="1">
    <w:name w:val="Heading 5 Char"/>
    <w:basedOn w:val="DefaultParagraphFont"/>
    <w:link w:val="Heading5"/>
    <w:uiPriority w:val="9"/>
    <w:semiHidden w:val="1"/>
    <w:rsid w:val="00C3421F"/>
    <w:rPr>
      <w:rFonts w:asciiTheme="majorHAnsi" w:cstheme="majorBidi" w:eastAsiaTheme="majorEastAsia" w:hAnsiTheme="majorHAnsi"/>
      <w:b w:val="1"/>
      <w:bCs w:val="1"/>
      <w:color w:val="7f7f7f" w:themeColor="text1" w:themeTint="000080"/>
    </w:rPr>
  </w:style>
  <w:style w:type="character" w:styleId="Heading6Char" w:customStyle="1">
    <w:name w:val="Heading 6 Char"/>
    <w:basedOn w:val="DefaultParagraphFont"/>
    <w:link w:val="Heading6"/>
    <w:uiPriority w:val="9"/>
    <w:semiHidden w:val="1"/>
    <w:rsid w:val="00C3421F"/>
    <w:rPr>
      <w:rFonts w:asciiTheme="majorHAnsi" w:cstheme="majorBidi" w:eastAsiaTheme="majorEastAsia" w:hAnsiTheme="majorHAnsi"/>
      <w:b w:val="1"/>
      <w:bCs w:val="1"/>
      <w:i w:val="1"/>
      <w:iCs w:val="1"/>
      <w:color w:val="7f7f7f" w:themeColor="text1" w:themeTint="000080"/>
    </w:rPr>
  </w:style>
  <w:style w:type="character" w:styleId="Heading7Char" w:customStyle="1">
    <w:name w:val="Heading 7 Char"/>
    <w:basedOn w:val="DefaultParagraphFont"/>
    <w:link w:val="Heading7"/>
    <w:uiPriority w:val="9"/>
    <w:semiHidden w:val="1"/>
    <w:rsid w:val="00C3421F"/>
    <w:rPr>
      <w:rFonts w:asciiTheme="majorHAnsi" w:cstheme="majorBidi" w:eastAsiaTheme="majorEastAsia" w:hAnsiTheme="majorHAnsi"/>
      <w:i w:val="1"/>
      <w:iCs w:val="1"/>
    </w:rPr>
  </w:style>
  <w:style w:type="character" w:styleId="Heading8Char" w:customStyle="1">
    <w:name w:val="Heading 8 Char"/>
    <w:basedOn w:val="DefaultParagraphFont"/>
    <w:link w:val="Heading8"/>
    <w:uiPriority w:val="9"/>
    <w:semiHidden w:val="1"/>
    <w:rsid w:val="00C3421F"/>
    <w:rPr>
      <w:rFonts w:asciiTheme="majorHAnsi" w:cstheme="majorBidi" w:eastAsiaTheme="majorEastAsia" w:hAnsiTheme="majorHAnsi"/>
      <w:sz w:val="20"/>
      <w:szCs w:val="20"/>
    </w:rPr>
  </w:style>
  <w:style w:type="character" w:styleId="Heading9Char" w:customStyle="1">
    <w:name w:val="Heading 9 Char"/>
    <w:basedOn w:val="DefaultParagraphFont"/>
    <w:link w:val="Heading9"/>
    <w:uiPriority w:val="9"/>
    <w:semiHidden w:val="1"/>
    <w:rsid w:val="00C3421F"/>
    <w:rPr>
      <w:rFonts w:asciiTheme="majorHAnsi" w:cstheme="majorBidi" w:eastAsiaTheme="majorEastAsia" w:hAnsiTheme="majorHAnsi"/>
      <w:i w:val="1"/>
      <w:iCs w:val="1"/>
      <w:spacing w:val="5"/>
      <w:sz w:val="20"/>
      <w:szCs w:val="20"/>
    </w:rPr>
  </w:style>
  <w:style w:type="paragraph" w:styleId="Caption">
    <w:name w:val="caption"/>
    <w:basedOn w:val="Normal"/>
    <w:next w:val="Normal"/>
    <w:uiPriority w:val="35"/>
    <w:semiHidden w:val="1"/>
    <w:unhideWhenUsed w:val="1"/>
    <w:rsid w:val="00C3421F"/>
    <w:rPr>
      <w:b w:val="1"/>
      <w:bCs w:val="1"/>
      <w:smallCaps w:val="1"/>
      <w:color w:val="1f497d" w:themeColor="text2"/>
      <w:spacing w:val="10"/>
      <w:sz w:val="18"/>
      <w:szCs w:val="18"/>
    </w:rPr>
  </w:style>
  <w:style w:type="paragraph" w:styleId="Title">
    <w:name w:val="Title"/>
    <w:basedOn w:val="Normal"/>
    <w:next w:val="Normal"/>
    <w:link w:val="TitleChar"/>
    <w:uiPriority w:val="10"/>
    <w:qFormat w:val="1"/>
    <w:rsid w:val="00C3421F"/>
    <w:pPr>
      <w:pBdr>
        <w:bottom w:color="auto" w:space="1" w:sz="4" w:val="single"/>
      </w:pBdr>
      <w:spacing w:line="240" w:lineRule="auto"/>
      <w:contextualSpacing w:val="1"/>
    </w:pPr>
    <w:rPr>
      <w:rFonts w:asciiTheme="majorHAnsi" w:cstheme="majorBidi" w:eastAsiaTheme="majorEastAsia" w:hAnsiTheme="majorHAnsi"/>
      <w:spacing w:val="5"/>
      <w:sz w:val="52"/>
      <w:szCs w:val="52"/>
    </w:rPr>
  </w:style>
  <w:style w:type="character" w:styleId="TitleChar" w:customStyle="1">
    <w:name w:val="Title Char"/>
    <w:basedOn w:val="DefaultParagraphFont"/>
    <w:link w:val="Title"/>
    <w:uiPriority w:val="10"/>
    <w:rsid w:val="00C3421F"/>
    <w:rPr>
      <w:rFonts w:asciiTheme="majorHAnsi" w:cstheme="majorBidi" w:eastAsiaTheme="majorEastAsia" w:hAnsiTheme="majorHAnsi"/>
      <w:spacing w:val="5"/>
      <w:sz w:val="52"/>
      <w:szCs w:val="52"/>
    </w:rPr>
  </w:style>
  <w:style w:type="paragraph" w:styleId="Subtitle">
    <w:name w:val="Subtitle"/>
    <w:basedOn w:val="Normal"/>
    <w:next w:val="Normal"/>
    <w:link w:val="SubtitleChar"/>
    <w:uiPriority w:val="11"/>
    <w:qFormat w:val="1"/>
    <w:rsid w:val="00C3421F"/>
    <w:pPr>
      <w:spacing w:after="600"/>
    </w:pPr>
    <w:rPr>
      <w:rFonts w:asciiTheme="majorHAnsi" w:cstheme="majorBidi" w:eastAsiaTheme="majorEastAsia" w:hAnsiTheme="majorHAnsi"/>
      <w:i w:val="1"/>
      <w:iCs w:val="1"/>
      <w:spacing w:val="13"/>
    </w:rPr>
  </w:style>
  <w:style w:type="character" w:styleId="SubtitleChar" w:customStyle="1">
    <w:name w:val="Subtitle Char"/>
    <w:basedOn w:val="DefaultParagraphFont"/>
    <w:link w:val="Subtitle"/>
    <w:uiPriority w:val="11"/>
    <w:rsid w:val="00C3421F"/>
    <w:rPr>
      <w:rFonts w:asciiTheme="majorHAnsi" w:cstheme="majorBidi" w:eastAsiaTheme="majorEastAsia" w:hAnsiTheme="majorHAnsi"/>
      <w:i w:val="1"/>
      <w:iCs w:val="1"/>
      <w:spacing w:val="13"/>
    </w:rPr>
  </w:style>
  <w:style w:type="character" w:styleId="Strong">
    <w:name w:val="Strong"/>
    <w:uiPriority w:val="22"/>
    <w:qFormat w:val="1"/>
    <w:rsid w:val="00C3421F"/>
    <w:rPr>
      <w:b w:val="1"/>
      <w:bCs w:val="1"/>
    </w:rPr>
  </w:style>
  <w:style w:type="character" w:styleId="Emphasis">
    <w:name w:val="Emphasis"/>
    <w:uiPriority w:val="20"/>
    <w:qFormat w:val="1"/>
    <w:rsid w:val="00C3421F"/>
    <w:rPr>
      <w:b w:val="1"/>
      <w:bCs w:val="1"/>
      <w:i w:val="1"/>
      <w:iCs w:val="1"/>
      <w:spacing w:val="10"/>
      <w:bdr w:color="auto" w:space="0" w:sz="0" w:val="none"/>
      <w:shd w:color="auto" w:fill="auto" w:val="clear"/>
    </w:rPr>
  </w:style>
  <w:style w:type="paragraph" w:styleId="NoSpacing">
    <w:name w:val="No Spacing"/>
    <w:basedOn w:val="Normal"/>
    <w:uiPriority w:val="1"/>
    <w:qFormat w:val="1"/>
    <w:rsid w:val="00C3421F"/>
    <w:pPr>
      <w:spacing w:line="240" w:lineRule="auto"/>
    </w:pPr>
  </w:style>
  <w:style w:type="paragraph" w:styleId="ListParagraph">
    <w:name w:val="List Paragraph"/>
    <w:basedOn w:val="Normal"/>
    <w:uiPriority w:val="34"/>
    <w:qFormat w:val="1"/>
    <w:rsid w:val="00C3421F"/>
    <w:pPr>
      <w:ind w:left="720"/>
      <w:contextualSpacing w:val="1"/>
    </w:pPr>
  </w:style>
  <w:style w:type="paragraph" w:styleId="Quote">
    <w:name w:val="Quote"/>
    <w:basedOn w:val="Normal"/>
    <w:next w:val="Normal"/>
    <w:link w:val="QuoteChar"/>
    <w:uiPriority w:val="29"/>
    <w:qFormat w:val="1"/>
    <w:rsid w:val="00C3421F"/>
    <w:pPr>
      <w:spacing w:before="200"/>
      <w:ind w:left="360" w:right="360"/>
    </w:pPr>
    <w:rPr>
      <w:rFonts w:eastAsiaTheme="minorEastAsia"/>
      <w:i w:val="1"/>
      <w:iCs w:val="1"/>
    </w:rPr>
  </w:style>
  <w:style w:type="character" w:styleId="QuoteChar" w:customStyle="1">
    <w:name w:val="Quote Char"/>
    <w:basedOn w:val="DefaultParagraphFont"/>
    <w:link w:val="Quote"/>
    <w:uiPriority w:val="29"/>
    <w:rsid w:val="00C3421F"/>
    <w:rPr>
      <w:rFonts w:eastAsiaTheme="minorEastAsia"/>
      <w:i w:val="1"/>
      <w:iCs w:val="1"/>
    </w:rPr>
  </w:style>
  <w:style w:type="paragraph" w:styleId="IntenseQuote">
    <w:name w:val="Intense Quote"/>
    <w:basedOn w:val="Normal"/>
    <w:next w:val="Normal"/>
    <w:link w:val="IntenseQuoteChar"/>
    <w:uiPriority w:val="30"/>
    <w:qFormat w:val="1"/>
    <w:rsid w:val="00C3421F"/>
    <w:pPr>
      <w:pBdr>
        <w:bottom w:color="auto" w:space="1" w:sz="4" w:val="single"/>
      </w:pBdr>
      <w:spacing w:after="280" w:before="200"/>
      <w:ind w:left="1008" w:right="1152"/>
    </w:pPr>
    <w:rPr>
      <w:rFonts w:eastAsiaTheme="minorEastAsia"/>
      <w:b w:val="1"/>
      <w:bCs w:val="1"/>
      <w:i w:val="1"/>
      <w:iCs w:val="1"/>
    </w:rPr>
  </w:style>
  <w:style w:type="character" w:styleId="IntenseQuoteChar" w:customStyle="1">
    <w:name w:val="Intense Quote Char"/>
    <w:basedOn w:val="DefaultParagraphFont"/>
    <w:link w:val="IntenseQuote"/>
    <w:uiPriority w:val="30"/>
    <w:rsid w:val="00C3421F"/>
    <w:rPr>
      <w:rFonts w:eastAsiaTheme="minorEastAsia"/>
      <w:b w:val="1"/>
      <w:bCs w:val="1"/>
      <w:i w:val="1"/>
      <w:iCs w:val="1"/>
    </w:rPr>
  </w:style>
  <w:style w:type="character" w:styleId="SubtleEmphasis">
    <w:name w:val="Subtle Emphasis"/>
    <w:uiPriority w:val="19"/>
    <w:qFormat w:val="1"/>
    <w:rsid w:val="00C3421F"/>
    <w:rPr>
      <w:i w:val="1"/>
      <w:iCs w:val="1"/>
    </w:rPr>
  </w:style>
  <w:style w:type="character" w:styleId="IntenseEmphasis">
    <w:name w:val="Intense Emphasis"/>
    <w:uiPriority w:val="21"/>
    <w:qFormat w:val="1"/>
    <w:rsid w:val="00C3421F"/>
    <w:rPr>
      <w:b w:val="1"/>
      <w:bCs w:val="1"/>
    </w:rPr>
  </w:style>
  <w:style w:type="character" w:styleId="SubtleReference">
    <w:name w:val="Subtle Reference"/>
    <w:uiPriority w:val="31"/>
    <w:qFormat w:val="1"/>
    <w:rsid w:val="00C3421F"/>
    <w:rPr>
      <w:smallCaps w:val="1"/>
    </w:rPr>
  </w:style>
  <w:style w:type="character" w:styleId="IntenseReference">
    <w:name w:val="Intense Reference"/>
    <w:uiPriority w:val="32"/>
    <w:qFormat w:val="1"/>
    <w:rsid w:val="00C3421F"/>
    <w:rPr>
      <w:smallCaps w:val="1"/>
      <w:spacing w:val="5"/>
      <w:u w:val="single"/>
    </w:rPr>
  </w:style>
  <w:style w:type="character" w:styleId="BookTitle">
    <w:name w:val="Book Title"/>
    <w:uiPriority w:val="33"/>
    <w:qFormat w:val="1"/>
    <w:rsid w:val="00C3421F"/>
    <w:rPr>
      <w:i w:val="1"/>
      <w:iCs w:val="1"/>
      <w:smallCaps w:val="1"/>
      <w:spacing w:val="5"/>
    </w:rPr>
  </w:style>
  <w:style w:type="paragraph" w:styleId="TOCHeading">
    <w:name w:val="TOC Heading"/>
    <w:basedOn w:val="Heading1"/>
    <w:next w:val="Normal"/>
    <w:uiPriority w:val="39"/>
    <w:unhideWhenUsed w:val="1"/>
    <w:qFormat w:val="1"/>
    <w:rsid w:val="00C3421F"/>
    <w:pPr>
      <w:outlineLvl w:val="9"/>
    </w:pPr>
    <w:rPr>
      <w:lang w:bidi="en-US"/>
    </w:rPr>
  </w:style>
  <w:style w:type="paragraph" w:styleId="BalloonText">
    <w:name w:val="Balloon Text"/>
    <w:basedOn w:val="Normal"/>
    <w:link w:val="BalloonTextChar"/>
    <w:uiPriority w:val="99"/>
    <w:semiHidden w:val="1"/>
    <w:unhideWhenUsed w:val="1"/>
    <w:rsid w:val="008270E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270E3"/>
    <w:rPr>
      <w:rFonts w:ascii="Tahoma" w:cs="Tahoma" w:hAnsi="Tahoma"/>
      <w:sz w:val="16"/>
      <w:szCs w:val="16"/>
    </w:rPr>
  </w:style>
  <w:style w:type="paragraph" w:styleId="Header">
    <w:name w:val="header"/>
    <w:basedOn w:val="Normal"/>
    <w:link w:val="HeaderChar"/>
    <w:uiPriority w:val="99"/>
    <w:unhideWhenUsed w:val="1"/>
    <w:rsid w:val="008270E3"/>
    <w:pPr>
      <w:tabs>
        <w:tab w:val="center" w:pos="4680"/>
        <w:tab w:val="right" w:pos="9360"/>
      </w:tabs>
      <w:spacing w:line="240" w:lineRule="auto"/>
    </w:pPr>
  </w:style>
  <w:style w:type="character" w:styleId="HeaderChar" w:customStyle="1">
    <w:name w:val="Header Char"/>
    <w:basedOn w:val="DefaultParagraphFont"/>
    <w:link w:val="Header"/>
    <w:uiPriority w:val="99"/>
    <w:rsid w:val="008270E3"/>
  </w:style>
  <w:style w:type="paragraph" w:styleId="Footer">
    <w:name w:val="footer"/>
    <w:basedOn w:val="Normal"/>
    <w:link w:val="FooterChar"/>
    <w:uiPriority w:val="99"/>
    <w:unhideWhenUsed w:val="1"/>
    <w:rsid w:val="008270E3"/>
    <w:pPr>
      <w:tabs>
        <w:tab w:val="center" w:pos="4680"/>
        <w:tab w:val="right" w:pos="9360"/>
      </w:tabs>
      <w:spacing w:line="240" w:lineRule="auto"/>
    </w:pPr>
  </w:style>
  <w:style w:type="character" w:styleId="FooterChar" w:customStyle="1">
    <w:name w:val="Footer Char"/>
    <w:basedOn w:val="DefaultParagraphFont"/>
    <w:link w:val="Footer"/>
    <w:uiPriority w:val="99"/>
    <w:rsid w:val="008270E3"/>
  </w:style>
  <w:style w:type="table" w:styleId="TableGrid" w:customStyle="1">
    <w:name w:val="TableGrid"/>
    <w:rsid w:val="00D9603F"/>
    <w:pPr>
      <w:spacing w:line="240" w:lineRule="auto"/>
      <w:jc w:val="left"/>
    </w:pPr>
    <w:rPr>
      <w:rFonts w:eastAsia="Times New Roman"/>
      <w:sz w:val="22"/>
      <w:szCs w:val="22"/>
      <w:lang w:eastAsia="ja-JP"/>
    </w:rPr>
    <w:tblPr>
      <w:tblCellMar>
        <w:top w:w="0.0" w:type="dxa"/>
        <w:left w:w="0.0" w:type="dxa"/>
        <w:bottom w:w="0.0" w:type="dxa"/>
        <w:right w:w="0.0" w:type="dxa"/>
      </w:tblCellMar>
    </w:tblPr>
  </w:style>
  <w:style w:type="character" w:styleId="Hyperlink">
    <w:name w:val="Hyperlink"/>
    <w:basedOn w:val="DefaultParagraphFont"/>
    <w:uiPriority w:val="99"/>
    <w:unhideWhenUsed w:val="1"/>
    <w:rsid w:val="00EB41D5"/>
    <w:rPr>
      <w:color w:val="0000ff" w:themeColor="hyperlink"/>
      <w:u w:val="single"/>
    </w:rPr>
  </w:style>
  <w:style w:type="character" w:styleId="FollowedHyperlink">
    <w:name w:val="FollowedHyperlink"/>
    <w:basedOn w:val="DefaultParagraphFont"/>
    <w:uiPriority w:val="99"/>
    <w:semiHidden w:val="1"/>
    <w:unhideWhenUsed w:val="1"/>
    <w:rsid w:val="00EB41D5"/>
    <w:rPr>
      <w:color w:val="800080" w:themeColor="followedHyperlink"/>
      <w:u w:val="single"/>
    </w:rPr>
  </w:style>
  <w:style w:type="table" w:styleId="TableGrid0">
    <w:name w:val="Table Grid"/>
    <w:basedOn w:val="TableNormal"/>
    <w:uiPriority w:val="39"/>
    <w:rsid w:val="00C510A3"/>
    <w:pPr>
      <w:spacing w:line="240" w:lineRule="auto"/>
      <w:jc w:val="left"/>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onth" w:customStyle="1">
    <w:name w:val="Month"/>
    <w:basedOn w:val="Normal"/>
    <w:rsid w:val="00C510A3"/>
    <w:pPr>
      <w:spacing w:line="240" w:lineRule="auto"/>
      <w:jc w:val="center"/>
    </w:pPr>
    <w:rPr>
      <w:rFonts w:ascii="Century Gothic" w:cs="Century Gothic" w:eastAsia="Times New Roman" w:hAnsi="Century Gothic"/>
      <w:b w:val="1"/>
      <w:bCs w:val="1"/>
      <w:color w:val="ffffff"/>
      <w:sz w:val="18"/>
      <w:szCs w:val="18"/>
    </w:rPr>
  </w:style>
  <w:style w:type="paragraph" w:styleId="Daysoftheweek" w:customStyle="1">
    <w:name w:val="Days of the week"/>
    <w:basedOn w:val="Normal"/>
    <w:rsid w:val="00C510A3"/>
    <w:pPr>
      <w:spacing w:line="240" w:lineRule="auto"/>
      <w:jc w:val="center"/>
    </w:pPr>
    <w:rPr>
      <w:rFonts w:ascii="Century Gothic" w:cs="Century Gothic" w:eastAsia="Times New Roman" w:hAnsi="Century Gothic"/>
      <w:b w:val="1"/>
      <w:bCs w:val="1"/>
      <w:sz w:val="13"/>
      <w:szCs w:val="13"/>
    </w:rPr>
  </w:style>
  <w:style w:type="paragraph" w:styleId="CalendarInformation" w:customStyle="1">
    <w:name w:val="Calendar Information"/>
    <w:basedOn w:val="Normal"/>
    <w:rsid w:val="00C510A3"/>
    <w:pPr>
      <w:framePr w:lines="0" w:hSpace="187" w:wrap="auto" w:hAnchor="page" w:vAnchor="page" w:xAlign="center" w:y="1441"/>
      <w:tabs>
        <w:tab w:val="left" w:pos="576"/>
      </w:tabs>
      <w:spacing w:line="240" w:lineRule="auto"/>
      <w:jc w:val="left"/>
    </w:pPr>
    <w:rPr>
      <w:rFonts w:ascii="Century Gothic" w:cs="Century Gothic" w:eastAsia="Times New Roman" w:hAnsi="Century Gothic"/>
      <w:sz w:val="15"/>
      <w:szCs w:val="15"/>
    </w:rPr>
  </w:style>
  <w:style w:type="character" w:styleId="CalendarInformationBoldChar" w:customStyle="1">
    <w:name w:val="Calendar Information Bold Char"/>
    <w:locked w:val="1"/>
    <w:rsid w:val="00C510A3"/>
    <w:rPr>
      <w:rFonts w:ascii="Century Gothic" w:cs="Century Gothic" w:hAnsi="Century Gothic"/>
      <w:b w:val="1"/>
      <w:bCs w:val="1"/>
      <w:sz w:val="24"/>
      <w:szCs w:val="24"/>
    </w:rPr>
  </w:style>
  <w:style w:type="paragraph" w:styleId="NormalWeb">
    <w:name w:val="Normal (Web)"/>
    <w:basedOn w:val="Normal"/>
    <w:uiPriority w:val="99"/>
    <w:unhideWhenUsed w:val="1"/>
    <w:rsid w:val="00866DBE"/>
    <w:pPr>
      <w:spacing w:after="100" w:afterAutospacing="1" w:before="100" w:beforeAutospacing="1" w:line="240" w:lineRule="auto"/>
      <w:jc w:val="left"/>
    </w:pPr>
    <w:rPr>
      <w:rFonts w:ascii="Times New Roman" w:cs="Times New Roman" w:eastAsia="Times New Roman" w:hAnsi="Times New Roman"/>
    </w:rPr>
  </w:style>
  <w:style w:type="paragraph" w:styleId="TOC1">
    <w:name w:val="toc 1"/>
    <w:basedOn w:val="Normal"/>
    <w:next w:val="Normal"/>
    <w:autoRedefine w:val="1"/>
    <w:uiPriority w:val="39"/>
    <w:unhideWhenUsed w:val="1"/>
    <w:rsid w:val="00F1758E"/>
    <w:pPr>
      <w:tabs>
        <w:tab w:val="right" w:leader="dot" w:pos="6672"/>
      </w:tabs>
      <w:spacing w:line="240" w:lineRule="auto"/>
    </w:pPr>
  </w:style>
  <w:style w:type="paragraph" w:styleId="TOC3">
    <w:name w:val="toc 3"/>
    <w:basedOn w:val="Normal"/>
    <w:next w:val="Normal"/>
    <w:autoRedefine w:val="1"/>
    <w:uiPriority w:val="39"/>
    <w:unhideWhenUsed w:val="1"/>
    <w:rsid w:val="00F1758E"/>
    <w:pPr>
      <w:tabs>
        <w:tab w:val="right" w:leader="dot" w:pos="6672"/>
      </w:tabs>
      <w:spacing w:line="240" w:lineRule="auto"/>
      <w:ind w:left="475"/>
    </w:pPr>
  </w:style>
  <w:style w:type="character" w:styleId="apple-tab-span" w:customStyle="1">
    <w:name w:val="apple-tab-span"/>
    <w:basedOn w:val="DefaultParagraphFont"/>
    <w:rsid w:val="002615C5"/>
  </w:style>
  <w:style w:type="paragraph" w:styleId="Subtitle">
    <w:name w:val="Subtitle"/>
    <w:basedOn w:val="Normal"/>
    <w:next w:val="Normal"/>
    <w:pPr>
      <w:spacing w:after="600" w:lineRule="auto"/>
    </w:pPr>
    <w:rPr>
      <w:rFonts w:ascii="Times New Roman" w:cs="Times New Roman" w:eastAsia="Times New Roman" w:hAnsi="Times New Roman"/>
      <w:i w:val="1"/>
    </w:rPr>
  </w:style>
  <w:style w:type="table" w:styleId="Table1">
    <w:basedOn w:val="TableNormal"/>
    <w:pPr>
      <w:spacing w:line="240" w:lineRule="auto"/>
      <w:jc w:val="left"/>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jc w:val="left"/>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QuattrocentoSans-regular.ttf"/><Relationship Id="rId9" Type="http://schemas.openxmlformats.org/officeDocument/2006/relationships/font" Target="fonts/NotoSansSymbols-bold.ttf"/><Relationship Id="rId5" Type="http://schemas.openxmlformats.org/officeDocument/2006/relationships/font" Target="fonts/QuattrocentoSans-bold.ttf"/><Relationship Id="rId6" Type="http://schemas.openxmlformats.org/officeDocument/2006/relationships/font" Target="fonts/QuattrocentoSans-italic.ttf"/><Relationship Id="rId7" Type="http://schemas.openxmlformats.org/officeDocument/2006/relationships/font" Target="fonts/QuattrocentoSans-bold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grRav30c6EE4avne3zgg0/YDg==">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2024-08-06T16:56:00Z</dcterms:created>
  <dc:creator>Sydney Kehn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5f1f039267f5f5e92487c2193966ce763877363abb3840301df19dff0efae390</vt:lpwstr>
  </property>
</Properties>
</file>